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FE" w:rsidRPr="005F6005" w:rsidRDefault="00F41F0D" w:rsidP="00792DFE">
      <w:pPr>
        <w:jc w:val="center"/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>PONEDELJEK 6.4</w:t>
      </w:r>
      <w:r w:rsidR="00792DFE" w:rsidRPr="005F6005">
        <w:rPr>
          <w:rFonts w:cstheme="minorHAnsi"/>
          <w:b/>
          <w:color w:val="7030A0"/>
        </w:rPr>
        <w:t>.2020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792DFE" w:rsidRPr="00FE414F" w:rsidTr="00AA4AE2">
        <w:tc>
          <w:tcPr>
            <w:tcW w:w="988" w:type="dxa"/>
          </w:tcPr>
          <w:p w:rsidR="00792DFE" w:rsidRPr="00FE414F" w:rsidRDefault="00792DFE" w:rsidP="00AA4AE2">
            <w:pPr>
              <w:rPr>
                <w:rFonts w:cstheme="minorHAnsi"/>
                <w:b/>
              </w:rPr>
            </w:pPr>
            <w:r w:rsidRPr="00FE414F">
              <w:rPr>
                <w:rFonts w:cstheme="minorHAnsi"/>
                <w:b/>
              </w:rPr>
              <w:t>SLJ</w:t>
            </w:r>
          </w:p>
        </w:tc>
        <w:tc>
          <w:tcPr>
            <w:tcW w:w="8074" w:type="dxa"/>
          </w:tcPr>
          <w:p w:rsidR="00F00FE6" w:rsidRDefault="008E31B4" w:rsidP="008E31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Književnost: H. C. Andersen: Kraljična na zrnu graha</w:t>
            </w:r>
          </w:p>
          <w:p w:rsidR="008E31B4" w:rsidRDefault="008E31B4" w:rsidP="008E3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 pomočjo kazala v berilu poišči pravljico in jo večkrat preberi. </w:t>
            </w:r>
          </w:p>
          <w:p w:rsidR="008E31B4" w:rsidRPr="008E31B4" w:rsidRDefault="00100929" w:rsidP="00100929">
            <w:pPr>
              <w:rPr>
                <w:rFonts w:cstheme="minorHAnsi"/>
              </w:rPr>
            </w:pPr>
            <w:r>
              <w:rPr>
                <w:rFonts w:cstheme="minorHAnsi"/>
              </w:rPr>
              <w:t>Ali ti je bila pravljica všeč? Utemelji odgovor.</w:t>
            </w:r>
          </w:p>
        </w:tc>
      </w:tr>
      <w:tr w:rsidR="00792DFE" w:rsidRPr="00FE414F" w:rsidTr="00AA4AE2">
        <w:tc>
          <w:tcPr>
            <w:tcW w:w="988" w:type="dxa"/>
          </w:tcPr>
          <w:p w:rsidR="00792DFE" w:rsidRPr="00FE414F" w:rsidRDefault="00792DFE" w:rsidP="00AA4AE2">
            <w:pPr>
              <w:rPr>
                <w:rFonts w:cstheme="minorHAnsi"/>
                <w:b/>
              </w:rPr>
            </w:pPr>
            <w:r w:rsidRPr="00FE414F">
              <w:rPr>
                <w:rFonts w:cstheme="minorHAnsi"/>
                <w:b/>
              </w:rPr>
              <w:t>MAT</w:t>
            </w:r>
          </w:p>
        </w:tc>
        <w:tc>
          <w:tcPr>
            <w:tcW w:w="8074" w:type="dxa"/>
          </w:tcPr>
          <w:p w:rsidR="00F00FE6" w:rsidRDefault="008E31B4" w:rsidP="00F00F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Liki</w:t>
            </w:r>
          </w:p>
          <w:p w:rsidR="008E31B4" w:rsidRPr="008E31B4" w:rsidRDefault="008E31B4" w:rsidP="00F00FE6">
            <w:pPr>
              <w:rPr>
                <w:rFonts w:cstheme="minorHAnsi"/>
              </w:rPr>
            </w:pPr>
            <w:r>
              <w:rPr>
                <w:rFonts w:cstheme="minorHAnsi"/>
              </w:rPr>
              <w:t>SDZ str. 104,105</w:t>
            </w:r>
          </w:p>
        </w:tc>
      </w:tr>
      <w:tr w:rsidR="00792DFE" w:rsidRPr="00FE414F" w:rsidTr="00AA4AE2">
        <w:tc>
          <w:tcPr>
            <w:tcW w:w="988" w:type="dxa"/>
          </w:tcPr>
          <w:p w:rsidR="00792DFE" w:rsidRPr="00FE414F" w:rsidRDefault="00792DFE" w:rsidP="00AA4AE2">
            <w:pPr>
              <w:rPr>
                <w:rFonts w:cstheme="minorHAnsi"/>
                <w:b/>
              </w:rPr>
            </w:pPr>
            <w:r w:rsidRPr="00FE414F">
              <w:rPr>
                <w:rFonts w:cstheme="minorHAnsi"/>
                <w:b/>
              </w:rPr>
              <w:t>SPO</w:t>
            </w:r>
          </w:p>
        </w:tc>
        <w:tc>
          <w:tcPr>
            <w:tcW w:w="8074" w:type="dxa"/>
          </w:tcPr>
          <w:p w:rsidR="00F37AD6" w:rsidRDefault="008E31B4" w:rsidP="00F00F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Mesto/vas</w:t>
            </w:r>
          </w:p>
          <w:p w:rsidR="008E31B4" w:rsidRDefault="008E31B4" w:rsidP="00F00FE6">
            <w:pPr>
              <w:rPr>
                <w:rFonts w:cstheme="minorHAnsi"/>
              </w:rPr>
            </w:pPr>
            <w:r>
              <w:rPr>
                <w:rFonts w:cstheme="minorHAnsi"/>
              </w:rPr>
              <w:t>V zvezek čez celo stran oblikuj razpredelnico, kjer primerjaš med seboj mesto in vas. Pomagaj si z učbenikom str. 54.</w:t>
            </w:r>
          </w:p>
          <w:p w:rsidR="008E31B4" w:rsidRDefault="008E31B4" w:rsidP="00F00FE6">
            <w:pPr>
              <w:rPr>
                <w:rFonts w:cstheme="minorHAnsi"/>
              </w:rPr>
            </w:pPr>
            <w:r w:rsidRPr="008E31B4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3812322E" wp14:editId="0A00C269">
                  <wp:extent cx="4819650" cy="4181491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3247" cy="42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31B4" w:rsidRPr="008E31B4" w:rsidRDefault="008E31B4" w:rsidP="00F00FE6">
            <w:pPr>
              <w:rPr>
                <w:rFonts w:cstheme="minorHAnsi"/>
              </w:rPr>
            </w:pPr>
            <w:r>
              <w:rPr>
                <w:rFonts w:cstheme="minorHAnsi"/>
              </w:rPr>
              <w:t>Spodaj sem pripela rešitve. Dopolni, če ti kaj manjka.</w:t>
            </w:r>
          </w:p>
        </w:tc>
      </w:tr>
      <w:tr w:rsidR="00792DFE" w:rsidRPr="00FE414F" w:rsidTr="008E31B4">
        <w:trPr>
          <w:trHeight w:val="2682"/>
        </w:trPr>
        <w:tc>
          <w:tcPr>
            <w:tcW w:w="988" w:type="dxa"/>
          </w:tcPr>
          <w:p w:rsidR="00792DFE" w:rsidRPr="00FE414F" w:rsidRDefault="00792DFE" w:rsidP="00AA4AE2">
            <w:pPr>
              <w:rPr>
                <w:rFonts w:cstheme="minorHAnsi"/>
                <w:b/>
              </w:rPr>
            </w:pPr>
            <w:r w:rsidRPr="00FE414F">
              <w:rPr>
                <w:rFonts w:cstheme="minorHAnsi"/>
                <w:b/>
              </w:rPr>
              <w:t>GUM</w:t>
            </w:r>
          </w:p>
        </w:tc>
        <w:tc>
          <w:tcPr>
            <w:tcW w:w="8074" w:type="dxa"/>
          </w:tcPr>
          <w:p w:rsidR="00225507" w:rsidRDefault="008E31B4" w:rsidP="00792D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Ponovimo</w:t>
            </w:r>
          </w:p>
          <w:p w:rsidR="008E31B4" w:rsidRDefault="008E31B4" w:rsidP="00792DF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 zvezek prepiši:</w:t>
            </w:r>
          </w:p>
          <w:p w:rsidR="008E31B4" w:rsidRPr="00FE414F" w:rsidRDefault="008E31B4" w:rsidP="00792DFE">
            <w:pPr>
              <w:rPr>
                <w:rFonts w:cstheme="minorHAnsi"/>
                <w:b/>
              </w:rPr>
            </w:pPr>
            <w:r w:rsidRPr="008E31B4">
              <w:rPr>
                <w:rFonts w:cstheme="minorHAnsi"/>
                <w:b/>
                <w:noProof/>
                <w:lang w:eastAsia="sl-SI"/>
              </w:rPr>
              <w:drawing>
                <wp:inline distT="0" distB="0" distL="0" distR="0" wp14:anchorId="63BE5974" wp14:editId="32AB2CC0">
                  <wp:extent cx="4429124" cy="1365250"/>
                  <wp:effectExtent l="0" t="0" r="0" b="635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450" cy="140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DFE" w:rsidRPr="00FE414F" w:rsidTr="00AA4AE2">
        <w:tc>
          <w:tcPr>
            <w:tcW w:w="988" w:type="dxa"/>
          </w:tcPr>
          <w:p w:rsidR="00792DFE" w:rsidRDefault="00792DFE" w:rsidP="00AA4A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ŠPORT</w:t>
            </w:r>
          </w:p>
          <w:p w:rsidR="00792DFE" w:rsidRPr="00FE414F" w:rsidRDefault="00792DFE" w:rsidP="00AA4A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074" w:type="dxa"/>
          </w:tcPr>
          <w:p w:rsidR="00AB4494" w:rsidRPr="00E54D8F" w:rsidRDefault="003D0CFC" w:rsidP="00AB4494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="00AB4494" w:rsidRPr="00E54D8F">
              <w:rPr>
                <w:b/>
                <w:bCs/>
              </w:rPr>
              <w:t>Dragi učenci in učenke,</w:t>
            </w:r>
          </w:p>
          <w:p w:rsidR="00AB4494" w:rsidRDefault="00AB4494" w:rsidP="00AB4494">
            <w:pPr>
              <w:jc w:val="both"/>
            </w:pPr>
            <w:r>
              <w:t xml:space="preserve">pred nami je tretji teden učenja na daljavo in upam, da ste pridno telovadili in delali vaje za program Zlati sonček. V tem tednu bomo vadili </w:t>
            </w:r>
            <w:r w:rsidRPr="00F2045A">
              <w:rPr>
                <w:b/>
                <w:bCs/>
              </w:rPr>
              <w:t>vaje za športno vzgojni karton</w:t>
            </w:r>
            <w:r>
              <w:rPr>
                <w:b/>
                <w:bCs/>
              </w:rPr>
              <w:t xml:space="preserve"> (ŠVK)</w:t>
            </w:r>
            <w:r>
              <w:t xml:space="preserve"> in druge zanimive naloge. Verjamem, da za vas to ne bo pretežko. Preberi si navodilo vsake vaje in jo naredi. Vaje lahko izvajaš tudi zunaj v skladu s priporočili o gibanju na prostem. Kdaj boš izvajal-a uro športa si sam-a določi, glede na vreme in druge okoliščine.</w:t>
            </w:r>
          </w:p>
          <w:p w:rsidR="00AB4494" w:rsidRDefault="00AB4494" w:rsidP="00AB4494">
            <w:pPr>
              <w:jc w:val="both"/>
            </w:pPr>
            <w:r>
              <w:lastRenderedPageBreak/>
              <w:t xml:space="preserve">Zelo bom vesel, če mi posredujete kakšno fotografijo vašega dela na </w:t>
            </w:r>
            <w:proofErr w:type="spellStart"/>
            <w:r>
              <w:t>Viber</w:t>
            </w:r>
            <w:proofErr w:type="spellEnd"/>
            <w:r>
              <w:t xml:space="preserve"> ali elektronski naslov: </w:t>
            </w:r>
            <w:hyperlink r:id="rId7" w:history="1">
              <w:r w:rsidRPr="000214B2">
                <w:rPr>
                  <w:rStyle w:val="Hiperpovezava"/>
                </w:rPr>
                <w:t>florijan.ambrozic@guest.arnes.si</w:t>
              </w:r>
            </w:hyperlink>
            <w:r>
              <w:rPr>
                <w:rStyle w:val="Hiperpovezava"/>
              </w:rPr>
              <w:t xml:space="preserve"> </w:t>
            </w:r>
          </w:p>
          <w:p w:rsidR="00AB4494" w:rsidRDefault="00AB4494" w:rsidP="00AB4494">
            <w:pPr>
              <w:jc w:val="both"/>
            </w:pPr>
            <w:r>
              <w:t>Če me želite kaj vprašati, mi pišite, z veseljem vam bom odgovoril!</w:t>
            </w:r>
          </w:p>
          <w:p w:rsidR="00AB4494" w:rsidRPr="00AB4494" w:rsidRDefault="00AB4494" w:rsidP="00AB4494">
            <w:pPr>
              <w:jc w:val="both"/>
              <w:rPr>
                <w:color w:val="7030A0"/>
                <w:sz w:val="36"/>
                <w:szCs w:val="36"/>
              </w:rPr>
            </w:pPr>
            <w:r w:rsidRPr="0042233E">
              <w:rPr>
                <w:color w:val="7030A0"/>
                <w:sz w:val="36"/>
                <w:szCs w:val="36"/>
              </w:rPr>
              <w:t>IGRE Z BALON</w:t>
            </w:r>
            <w:r>
              <w:rPr>
                <w:color w:val="7030A0"/>
                <w:sz w:val="36"/>
                <w:szCs w:val="36"/>
              </w:rPr>
              <w:t>I</w:t>
            </w:r>
          </w:p>
          <w:p w:rsidR="00AB4494" w:rsidRPr="00FF2522" w:rsidRDefault="00AB4494" w:rsidP="00AB4494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AEB2E8D" wp14:editId="3B65A5E6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86360</wp:posOffset>
                  </wp:positionV>
                  <wp:extent cx="2501265" cy="3286125"/>
                  <wp:effectExtent l="0" t="0" r="0" b="9525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265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2522">
              <w:rPr>
                <w:color w:val="FF0000"/>
                <w:sz w:val="24"/>
                <w:szCs w:val="24"/>
              </w:rPr>
              <w:t>Najprej se dobro ogreješ:</w:t>
            </w:r>
          </w:p>
          <w:p w:rsidR="00AB4494" w:rsidRDefault="00AB4494" w:rsidP="00AB4494">
            <w:r w:rsidRPr="00BF5911">
              <w:rPr>
                <w:color w:val="7030A0"/>
                <w:sz w:val="24"/>
                <w:szCs w:val="24"/>
              </w:rPr>
              <w:t>Ogrevanje traja 10 min (</w:t>
            </w:r>
            <w:r>
              <w:t>hitra hoja, tek, poskoki, plazenje, lazenje… ali z drugimi vajami, ki jih že poznaš).</w:t>
            </w:r>
          </w:p>
          <w:p w:rsidR="00AB4494" w:rsidRDefault="00AB4494" w:rsidP="00AB4494">
            <w:bookmarkStart w:id="0" w:name="_Hlk36229722"/>
            <w:r>
              <w:t>Naredimo še sklop gimnastičnih vaj, ki jih delamo v šoli. Upoštevajte pravila od glave navzdol. Za vsak del telesa naredite po dve vaji.</w:t>
            </w:r>
          </w:p>
          <w:bookmarkEnd w:id="0"/>
          <w:p w:rsidR="00AB4494" w:rsidRDefault="00AB4494" w:rsidP="00AB4494">
            <w:pPr>
              <w:jc w:val="both"/>
            </w:pPr>
            <w:r>
              <w:t>Oglej si fotografijo in začni 3., 4., ZDAJ!</w:t>
            </w:r>
          </w:p>
          <w:p w:rsidR="00AB4494" w:rsidRDefault="00AB4494" w:rsidP="00AB4494">
            <w:pPr>
              <w:jc w:val="both"/>
            </w:pPr>
            <w:r>
              <w:t>K igri povabi še druge člane družine in se zabavajte.</w:t>
            </w:r>
          </w:p>
          <w:p w:rsidR="00AB4494" w:rsidRDefault="00AB4494" w:rsidP="00AB4494">
            <w:pPr>
              <w:jc w:val="both"/>
            </w:pPr>
          </w:p>
          <w:p w:rsidR="00AB4494" w:rsidRDefault="00AB4494" w:rsidP="00AB4494">
            <w:pPr>
              <w:jc w:val="both"/>
            </w:pPr>
          </w:p>
          <w:p w:rsidR="00AB4494" w:rsidRDefault="00AB4494" w:rsidP="00AB4494">
            <w:pPr>
              <w:jc w:val="both"/>
            </w:pPr>
          </w:p>
          <w:p w:rsidR="00AB4494" w:rsidRDefault="00AB4494" w:rsidP="00AB4494"/>
          <w:p w:rsidR="00AB4494" w:rsidRDefault="00AB4494" w:rsidP="00AB4494"/>
          <w:p w:rsidR="00AB4494" w:rsidRDefault="00AB4494" w:rsidP="00AB4494"/>
          <w:p w:rsidR="00AB4494" w:rsidRDefault="00AB4494" w:rsidP="00AB4494"/>
          <w:p w:rsidR="003D0CFC" w:rsidRPr="00F406D6" w:rsidRDefault="003D0CFC" w:rsidP="003D0CFC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792DFE" w:rsidRPr="00FE414F" w:rsidRDefault="00792DFE" w:rsidP="00AA4AE2">
            <w:pPr>
              <w:rPr>
                <w:rFonts w:cstheme="minorHAnsi"/>
                <w:b/>
              </w:rPr>
            </w:pPr>
          </w:p>
        </w:tc>
      </w:tr>
    </w:tbl>
    <w:p w:rsidR="00792DFE" w:rsidRDefault="00792DFE" w:rsidP="00792DFE">
      <w:pPr>
        <w:rPr>
          <w:rFonts w:cstheme="minorHAnsi"/>
          <w:b/>
        </w:rPr>
      </w:pPr>
    </w:p>
    <w:p w:rsidR="008E31B4" w:rsidRPr="00FE414F" w:rsidRDefault="008E31B4" w:rsidP="00792DFE">
      <w:pPr>
        <w:rPr>
          <w:rFonts w:cstheme="minorHAnsi"/>
          <w:b/>
        </w:rPr>
      </w:pPr>
      <w:r w:rsidRPr="008E31B4">
        <w:rPr>
          <w:rFonts w:cstheme="minorHAnsi"/>
          <w:b/>
          <w:noProof/>
          <w:lang w:eastAsia="sl-SI"/>
        </w:rPr>
        <w:drawing>
          <wp:inline distT="0" distB="0" distL="0" distR="0" wp14:anchorId="0BF2D281" wp14:editId="5F347E77">
            <wp:extent cx="3419475" cy="369610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5330" cy="371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507" w:rsidRDefault="00792DFE">
      <w:pPr>
        <w:rPr>
          <w:rFonts w:cstheme="minorHAnsi"/>
          <w:b/>
        </w:rPr>
      </w:pPr>
      <w:r>
        <w:rPr>
          <w:rFonts w:cstheme="minorHAnsi"/>
          <w:b/>
        </w:rPr>
        <w:t>DN: Glasno branje 10 min in tiho branje 20 min.</w:t>
      </w:r>
    </w:p>
    <w:p w:rsidR="00293557" w:rsidRDefault="0029355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92DFE" w:rsidRDefault="00225507" w:rsidP="00792DFE">
      <w:pPr>
        <w:rPr>
          <w:rFonts w:cstheme="minorHAnsi"/>
          <w:b/>
        </w:rPr>
      </w:pPr>
      <w:r>
        <w:rPr>
          <w:rFonts w:cstheme="minorHAnsi"/>
          <w:b/>
        </w:rPr>
        <w:t>DODATNE VAJE ZA VEDOŽELJNE:</w:t>
      </w:r>
    </w:p>
    <w:p w:rsidR="00CD0D25" w:rsidRPr="00FE1D1E" w:rsidRDefault="00225391" w:rsidP="00792DFE">
      <w:hyperlink r:id="rId10" w:history="1">
        <w:r w:rsidR="00CD0D25">
          <w:rPr>
            <w:color w:val="0000FF"/>
            <w:u w:val="single"/>
          </w:rPr>
          <w:t>Notno črtovje in violinski ključ</w:t>
        </w:r>
      </w:hyperlink>
    </w:p>
    <w:p w:rsidR="00225507" w:rsidRDefault="00100929" w:rsidP="00792DFE">
      <w:pPr>
        <w:rPr>
          <w:rFonts w:cstheme="minorHAnsi"/>
          <w:b/>
        </w:rPr>
      </w:pPr>
      <w:r w:rsidRPr="00100929">
        <w:rPr>
          <w:rFonts w:cstheme="minorHAnsi"/>
          <w:b/>
          <w:noProof/>
          <w:lang w:eastAsia="sl-SI"/>
        </w:rPr>
        <w:drawing>
          <wp:inline distT="0" distB="0" distL="0" distR="0" wp14:anchorId="3B938FCD" wp14:editId="0635CE92">
            <wp:extent cx="5648325" cy="78962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5259" cy="793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929" w:rsidRDefault="00100929" w:rsidP="00792DFE">
      <w:pPr>
        <w:rPr>
          <w:rFonts w:cstheme="minorHAnsi"/>
          <w:b/>
        </w:rPr>
      </w:pPr>
      <w:r w:rsidRPr="00100929">
        <w:rPr>
          <w:rFonts w:cstheme="minorHAnsi"/>
          <w:b/>
          <w:noProof/>
          <w:lang w:eastAsia="sl-SI"/>
        </w:rPr>
        <w:drawing>
          <wp:inline distT="0" distB="0" distL="0" distR="0" wp14:anchorId="2A21354B" wp14:editId="350A4803">
            <wp:extent cx="5687060" cy="4629150"/>
            <wp:effectExtent l="0" t="0" r="889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7222" cy="462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929" w:rsidRDefault="00100929" w:rsidP="00792DFE">
      <w:pPr>
        <w:rPr>
          <w:rFonts w:cstheme="minorHAnsi"/>
          <w:b/>
        </w:rPr>
      </w:pPr>
      <w:r>
        <w:rPr>
          <w:rFonts w:cstheme="minorHAnsi"/>
          <w:b/>
        </w:rPr>
        <w:t>Rešitve:</w:t>
      </w:r>
    </w:p>
    <w:p w:rsidR="00100929" w:rsidRDefault="00100929" w:rsidP="00792DFE">
      <w:pPr>
        <w:rPr>
          <w:rFonts w:cstheme="minorHAnsi"/>
          <w:b/>
        </w:rPr>
      </w:pPr>
      <w:r w:rsidRPr="00100929">
        <w:rPr>
          <w:rFonts w:cstheme="minorHAnsi"/>
          <w:b/>
          <w:noProof/>
          <w:lang w:eastAsia="sl-SI"/>
        </w:rPr>
        <w:drawing>
          <wp:inline distT="0" distB="0" distL="0" distR="0" wp14:anchorId="6BDB4FBB" wp14:editId="3E586B7C">
            <wp:extent cx="5572125" cy="2244725"/>
            <wp:effectExtent l="0" t="0" r="9525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8858" cy="226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929" w:rsidRDefault="00100929" w:rsidP="00792DFE">
      <w:pPr>
        <w:rPr>
          <w:rFonts w:cstheme="minorHAnsi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03253" w:rsidRPr="00DC197C" w:rsidTr="00003253">
        <w:trPr>
          <w:trHeight w:val="3827"/>
        </w:trPr>
        <w:tc>
          <w:tcPr>
            <w:tcW w:w="5000" w:type="pct"/>
          </w:tcPr>
          <w:p w:rsidR="00003253" w:rsidRDefault="00003253" w:rsidP="009B3972">
            <w:r>
              <w:t>Naštete pojme</w:t>
            </w:r>
            <w:r w:rsidRPr="00DC197C">
              <w:t xml:space="preserve"> razvrsti v preglednico glede na to</w:t>
            </w:r>
            <w:r>
              <w:t>,</w:t>
            </w:r>
            <w:r w:rsidRPr="00DC197C">
              <w:t xml:space="preserve"> ali </w:t>
            </w:r>
            <w:r>
              <w:t>so</w:t>
            </w:r>
            <w:r w:rsidRPr="00DC197C">
              <w:t xml:space="preserve"> značiln</w:t>
            </w:r>
            <w:r>
              <w:t>i za vas ali za mesto:</w:t>
            </w:r>
            <w:r w:rsidRPr="00DC197C">
              <w:t xml:space="preserve"> 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4"/>
              <w:gridCol w:w="1844"/>
              <w:gridCol w:w="904"/>
              <w:gridCol w:w="1115"/>
              <w:gridCol w:w="1150"/>
            </w:tblGrid>
            <w:tr w:rsidR="00003253" w:rsidTr="009B3972">
              <w:tc>
                <w:tcPr>
                  <w:tcW w:w="0" w:type="auto"/>
                  <w:vAlign w:val="center"/>
                </w:tcPr>
                <w:p w:rsidR="00003253" w:rsidRDefault="00003253" w:rsidP="009B3972">
                  <w:pPr>
                    <w:jc w:val="center"/>
                  </w:pPr>
                  <w:r w:rsidRPr="00DC197C">
                    <w:t>visoke zgradbe</w:t>
                  </w:r>
                </w:p>
              </w:tc>
              <w:tc>
                <w:tcPr>
                  <w:tcW w:w="0" w:type="auto"/>
                  <w:vAlign w:val="center"/>
                </w:tcPr>
                <w:p w:rsidR="00003253" w:rsidRDefault="00003253" w:rsidP="009B3972">
                  <w:pPr>
                    <w:jc w:val="center"/>
                  </w:pPr>
                  <w:r w:rsidRPr="00DC197C">
                    <w:t>kulturne ustanove</w:t>
                  </w:r>
                </w:p>
              </w:tc>
              <w:tc>
                <w:tcPr>
                  <w:tcW w:w="0" w:type="auto"/>
                  <w:vAlign w:val="center"/>
                </w:tcPr>
                <w:p w:rsidR="00003253" w:rsidRDefault="00003253" w:rsidP="009B3972">
                  <w:pPr>
                    <w:jc w:val="center"/>
                  </w:pPr>
                  <w:r w:rsidRPr="00DC197C">
                    <w:t>parki</w:t>
                  </w:r>
                </w:p>
              </w:tc>
              <w:tc>
                <w:tcPr>
                  <w:tcW w:w="0" w:type="auto"/>
                  <w:vAlign w:val="center"/>
                </w:tcPr>
                <w:p w:rsidR="00003253" w:rsidRDefault="00003253" w:rsidP="009B3972">
                  <w:pPr>
                    <w:jc w:val="center"/>
                  </w:pPr>
                  <w:r w:rsidRPr="00DC197C">
                    <w:t>semaforji</w:t>
                  </w:r>
                </w:p>
              </w:tc>
              <w:tc>
                <w:tcPr>
                  <w:tcW w:w="0" w:type="auto"/>
                  <w:vAlign w:val="center"/>
                </w:tcPr>
                <w:p w:rsidR="00003253" w:rsidRDefault="00003253" w:rsidP="009B3972">
                  <w:pPr>
                    <w:jc w:val="center"/>
                  </w:pPr>
                  <w:r w:rsidRPr="00DC197C">
                    <w:t>kmetije</w:t>
                  </w:r>
                </w:p>
              </w:tc>
            </w:tr>
            <w:tr w:rsidR="00003253" w:rsidTr="009B3972">
              <w:tc>
                <w:tcPr>
                  <w:tcW w:w="0" w:type="auto"/>
                  <w:vAlign w:val="center"/>
                </w:tcPr>
                <w:p w:rsidR="00003253" w:rsidRDefault="00003253" w:rsidP="009B3972">
                  <w:pPr>
                    <w:jc w:val="center"/>
                  </w:pPr>
                  <w:r w:rsidRPr="00DC197C">
                    <w:t>manj onesnažen zrak</w:t>
                  </w:r>
                </w:p>
              </w:tc>
              <w:tc>
                <w:tcPr>
                  <w:tcW w:w="0" w:type="auto"/>
                  <w:vAlign w:val="center"/>
                </w:tcPr>
                <w:p w:rsidR="00003253" w:rsidRDefault="00003253" w:rsidP="009B3972">
                  <w:pPr>
                    <w:jc w:val="center"/>
                  </w:pPr>
                  <w:r w:rsidRPr="00DC197C">
                    <w:t>manjša trgovina</w:t>
                  </w:r>
                </w:p>
              </w:tc>
              <w:tc>
                <w:tcPr>
                  <w:tcW w:w="0" w:type="auto"/>
                  <w:vAlign w:val="center"/>
                </w:tcPr>
                <w:p w:rsidR="00003253" w:rsidRDefault="00003253" w:rsidP="009B3972">
                  <w:pPr>
                    <w:jc w:val="center"/>
                  </w:pPr>
                  <w:r w:rsidRPr="00DC197C">
                    <w:t>gozdovi</w:t>
                  </w:r>
                </w:p>
              </w:tc>
              <w:tc>
                <w:tcPr>
                  <w:tcW w:w="0" w:type="auto"/>
                  <w:vAlign w:val="center"/>
                </w:tcPr>
                <w:p w:rsidR="00003253" w:rsidRDefault="00003253" w:rsidP="009B3972">
                  <w:pPr>
                    <w:jc w:val="center"/>
                  </w:pPr>
                  <w:r w:rsidRPr="00DC197C">
                    <w:t>bolni</w:t>
                  </w:r>
                  <w:r>
                    <w:t>šni</w:t>
                  </w:r>
                  <w:r w:rsidRPr="00DC197C">
                    <w:t xml:space="preserve">ca </w:t>
                  </w:r>
                </w:p>
              </w:tc>
              <w:tc>
                <w:tcPr>
                  <w:tcW w:w="0" w:type="auto"/>
                  <w:vAlign w:val="center"/>
                </w:tcPr>
                <w:p w:rsidR="00003253" w:rsidRDefault="00003253" w:rsidP="009B3972">
                  <w:pPr>
                    <w:jc w:val="center"/>
                  </w:pPr>
                  <w:r w:rsidRPr="00DC197C">
                    <w:t>ozke ceste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62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80"/>
              <w:gridCol w:w="4356"/>
            </w:tblGrid>
            <w:tr w:rsidR="00003253" w:rsidRPr="00DC197C" w:rsidTr="009B3972">
              <w:tc>
                <w:tcPr>
                  <w:tcW w:w="2535" w:type="pct"/>
                  <w:vAlign w:val="center"/>
                </w:tcPr>
                <w:p w:rsidR="00003253" w:rsidRPr="00DC197C" w:rsidRDefault="00003253" w:rsidP="009B3972">
                  <w:pPr>
                    <w:jc w:val="center"/>
                  </w:pPr>
                  <w:r w:rsidRPr="00DC197C">
                    <w:t>MESTO</w:t>
                  </w:r>
                </w:p>
              </w:tc>
              <w:tc>
                <w:tcPr>
                  <w:tcW w:w="2465" w:type="pct"/>
                  <w:vAlign w:val="center"/>
                </w:tcPr>
                <w:p w:rsidR="00003253" w:rsidRPr="00DC197C" w:rsidRDefault="00003253" w:rsidP="009B3972">
                  <w:pPr>
                    <w:jc w:val="center"/>
                  </w:pPr>
                  <w:r w:rsidRPr="00DC197C">
                    <w:t>VAS</w:t>
                  </w:r>
                </w:p>
              </w:tc>
            </w:tr>
            <w:tr w:rsidR="00003253" w:rsidRPr="00DC197C" w:rsidTr="009B3972">
              <w:tc>
                <w:tcPr>
                  <w:tcW w:w="2535" w:type="pct"/>
                </w:tcPr>
                <w:p w:rsidR="00003253" w:rsidRPr="00DC197C" w:rsidRDefault="00003253" w:rsidP="009B3972"/>
                <w:p w:rsidR="00003253" w:rsidRPr="00DC197C" w:rsidRDefault="00003253" w:rsidP="009B3972"/>
                <w:p w:rsidR="00003253" w:rsidRPr="00DC197C" w:rsidRDefault="00003253" w:rsidP="009B3972"/>
                <w:p w:rsidR="00003253" w:rsidRPr="00DC197C" w:rsidRDefault="00003253" w:rsidP="009B3972"/>
                <w:p w:rsidR="00003253" w:rsidRPr="00DC197C" w:rsidRDefault="00003253" w:rsidP="009B3972"/>
              </w:tc>
              <w:tc>
                <w:tcPr>
                  <w:tcW w:w="2465" w:type="pct"/>
                </w:tcPr>
                <w:p w:rsidR="00003253" w:rsidRPr="00DC197C" w:rsidRDefault="00003253" w:rsidP="009B3972"/>
              </w:tc>
            </w:tr>
          </w:tbl>
          <w:p w:rsidR="00003253" w:rsidRPr="00DC197C" w:rsidRDefault="00003253" w:rsidP="009B3972">
            <w:pPr>
              <w:spacing w:line="276" w:lineRule="auto"/>
              <w:jc w:val="right"/>
            </w:pPr>
          </w:p>
        </w:tc>
      </w:tr>
    </w:tbl>
    <w:p w:rsidR="00100929" w:rsidRDefault="00100929" w:rsidP="00792DFE">
      <w:pPr>
        <w:rPr>
          <w:rFonts w:cstheme="minorHAnsi"/>
          <w:b/>
        </w:rPr>
      </w:pPr>
    </w:p>
    <w:p w:rsidR="00100929" w:rsidRDefault="00225391" w:rsidP="00792DFE">
      <w:pPr>
        <w:rPr>
          <w:rFonts w:cstheme="minorHAnsi"/>
          <w:b/>
        </w:rPr>
      </w:pPr>
      <w:r w:rsidRPr="00225391">
        <w:rPr>
          <w:rFonts w:cstheme="minorHAnsi"/>
          <w:b/>
        </w:rPr>
        <w:drawing>
          <wp:inline distT="0" distB="0" distL="0" distR="0" wp14:anchorId="50A7CF9A" wp14:editId="39E159C2">
            <wp:extent cx="5695950" cy="53911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6980" cy="540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929" w:rsidRPr="00225391" w:rsidRDefault="00225391" w:rsidP="00792DFE">
      <w:pPr>
        <w:rPr>
          <w:rFonts w:cstheme="minorHAnsi"/>
        </w:rPr>
      </w:pPr>
      <w:r w:rsidRPr="00225391">
        <w:rPr>
          <w:rFonts w:cstheme="minorHAnsi"/>
        </w:rPr>
        <w:t>R</w:t>
      </w:r>
      <w:r>
        <w:rPr>
          <w:rFonts w:cstheme="minorHAnsi"/>
        </w:rPr>
        <w:t>ešitve najdeš na Lilibi.si SPO DZ str. 88</w:t>
      </w:r>
      <w:bookmarkStart w:id="1" w:name="_GoBack"/>
      <w:bookmarkEnd w:id="1"/>
    </w:p>
    <w:p w:rsidR="007F4417" w:rsidRDefault="007F4417"/>
    <w:p w:rsidR="00225507" w:rsidRDefault="00225507"/>
    <w:p w:rsidR="00225507" w:rsidRDefault="00225507"/>
    <w:p w:rsidR="00225507" w:rsidRDefault="00225507"/>
    <w:sectPr w:rsidR="0022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269"/>
    <w:multiLevelType w:val="hybridMultilevel"/>
    <w:tmpl w:val="82DC9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24FB"/>
    <w:multiLevelType w:val="hybridMultilevel"/>
    <w:tmpl w:val="81D89D08"/>
    <w:lvl w:ilvl="0" w:tplc="EE0A74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257A6"/>
    <w:multiLevelType w:val="hybridMultilevel"/>
    <w:tmpl w:val="DF5A1A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A161A"/>
    <w:multiLevelType w:val="hybridMultilevel"/>
    <w:tmpl w:val="237E16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54300"/>
    <w:multiLevelType w:val="hybridMultilevel"/>
    <w:tmpl w:val="F6E8C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14472"/>
    <w:multiLevelType w:val="hybridMultilevel"/>
    <w:tmpl w:val="E53E4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FE"/>
    <w:rsid w:val="00003253"/>
    <w:rsid w:val="00100929"/>
    <w:rsid w:val="00225391"/>
    <w:rsid w:val="00225507"/>
    <w:rsid w:val="00293557"/>
    <w:rsid w:val="00333804"/>
    <w:rsid w:val="003D0CFC"/>
    <w:rsid w:val="003F1137"/>
    <w:rsid w:val="004A3B30"/>
    <w:rsid w:val="00792DFE"/>
    <w:rsid w:val="007F4417"/>
    <w:rsid w:val="008225F6"/>
    <w:rsid w:val="008E31B4"/>
    <w:rsid w:val="00AB4494"/>
    <w:rsid w:val="00CB1825"/>
    <w:rsid w:val="00CD0D25"/>
    <w:rsid w:val="00F00FE6"/>
    <w:rsid w:val="00F37AD6"/>
    <w:rsid w:val="00F41F0D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0B7C-44EA-4277-9ACE-989C1762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2D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92DFE"/>
    <w:pPr>
      <w:spacing w:before="240" w:after="240" w:line="276" w:lineRule="auto"/>
      <w:ind w:left="720"/>
      <w:contextualSpacing/>
    </w:pPr>
    <w:rPr>
      <w:rFonts w:ascii="Verdana" w:eastAsia="Times New Roman" w:hAnsi="Verdana" w:cs="Arial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92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florijan.ambrozic@guest.arnes.si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Pp37YoCA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dcterms:created xsi:type="dcterms:W3CDTF">2020-03-25T19:19:00Z</dcterms:created>
  <dcterms:modified xsi:type="dcterms:W3CDTF">2020-04-02T15:30:00Z</dcterms:modified>
</cp:coreProperties>
</file>