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055146" w:rsidRDefault="001927B7" w:rsidP="00E97780">
      <w:pPr>
        <w:jc w:val="right"/>
        <w:rPr>
          <w:rFonts w:ascii="Arial" w:hAnsi="Arial" w:cs="Arial"/>
          <w:b/>
          <w:color w:val="FFCC00"/>
          <w:sz w:val="28"/>
        </w:rPr>
      </w:pPr>
      <w:r w:rsidRPr="00055146">
        <w:rPr>
          <w:noProof/>
          <w:color w:val="FFCC00"/>
          <w:lang w:val="en-US"/>
        </w:rPr>
        <w:drawing>
          <wp:anchor distT="0" distB="0" distL="114300" distR="114300" simplePos="0" relativeHeight="251662336" behindDoc="1" locked="0" layoutInCell="1" allowOverlap="1" wp14:anchorId="0C6BD4F6" wp14:editId="1FD589D5">
            <wp:simplePos x="0" y="0"/>
            <wp:positionH relativeFrom="column">
              <wp:posOffset>3838575</wp:posOffset>
            </wp:positionH>
            <wp:positionV relativeFrom="paragraph">
              <wp:posOffset>323850</wp:posOffset>
            </wp:positionV>
            <wp:extent cx="2143125" cy="2143125"/>
            <wp:effectExtent l="0" t="0" r="9525" b="9525"/>
            <wp:wrapNone/>
            <wp:docPr id="2" name="Slika 2" descr="Radio Fantasy - Dobro jutro :) Kateri del ti je bližji?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 Fantasy - Dobro jutro :) Kateri del ti je bližji?...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79C" w:rsidRPr="00055146">
        <w:rPr>
          <w:rFonts w:ascii="Arial" w:hAnsi="Arial" w:cs="Arial"/>
          <w:b/>
          <w:color w:val="FFCC00"/>
          <w:sz w:val="28"/>
        </w:rPr>
        <w:t>SREDA, 15. 4. 2020</w:t>
      </w:r>
    </w:p>
    <w:p w:rsidR="00055146" w:rsidRDefault="00055146" w:rsidP="001927B7">
      <w:pPr>
        <w:rPr>
          <w:rFonts w:ascii="Arial" w:hAnsi="Arial" w:cs="Arial"/>
          <w:b/>
          <w:sz w:val="24"/>
        </w:rPr>
      </w:pPr>
      <w:r w:rsidRPr="00055146">
        <w:rPr>
          <w:rFonts w:ascii="Arial" w:hAnsi="Arial" w:cs="Arial"/>
          <w:b/>
          <w:sz w:val="24"/>
        </w:rPr>
        <w:t>Jaz kar mislim »</w:t>
      </w:r>
      <w:proofErr w:type="spellStart"/>
      <w:r w:rsidRPr="00055146">
        <w:rPr>
          <w:rFonts w:ascii="Arial" w:hAnsi="Arial" w:cs="Arial"/>
          <w:b/>
          <w:sz w:val="24"/>
        </w:rPr>
        <w:t>Woow</w:t>
      </w:r>
      <w:proofErr w:type="spellEnd"/>
      <w:r w:rsidRPr="00055146">
        <w:rPr>
          <w:rFonts w:ascii="Arial" w:hAnsi="Arial" w:cs="Arial"/>
          <w:b/>
          <w:sz w:val="24"/>
        </w:rPr>
        <w:t xml:space="preserve">, že sreda!« in »Juhu, še 2 </w:t>
      </w:r>
    </w:p>
    <w:p w:rsidR="00055146" w:rsidRPr="00055146" w:rsidRDefault="00055146" w:rsidP="001927B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Pr="00055146">
        <w:rPr>
          <w:rFonts w:ascii="Arial" w:hAnsi="Arial" w:cs="Arial"/>
          <w:b/>
          <w:sz w:val="24"/>
        </w:rPr>
        <w:t>ni</w:t>
      </w:r>
      <w:r>
        <w:rPr>
          <w:rFonts w:ascii="Arial" w:hAnsi="Arial" w:cs="Arial"/>
          <w:b/>
          <w:sz w:val="24"/>
        </w:rPr>
        <w:t xml:space="preserve"> </w:t>
      </w:r>
      <w:r w:rsidRPr="00055146">
        <w:rPr>
          <w:rFonts w:ascii="Arial" w:hAnsi="Arial" w:cs="Arial"/>
          <w:b/>
          <w:sz w:val="24"/>
        </w:rPr>
        <w:t xml:space="preserve">pa že spet vikend«. </w:t>
      </w:r>
    </w:p>
    <w:p w:rsidR="00055146" w:rsidRPr="00055146" w:rsidRDefault="00055146" w:rsidP="001927B7">
      <w:pPr>
        <w:rPr>
          <w:rFonts w:ascii="Arial" w:hAnsi="Arial" w:cs="Arial"/>
          <w:b/>
          <w:sz w:val="24"/>
        </w:rPr>
      </w:pPr>
      <w:r w:rsidRPr="00055146">
        <w:rPr>
          <w:rFonts w:ascii="Arial" w:hAnsi="Arial" w:cs="Arial"/>
          <w:b/>
          <w:sz w:val="24"/>
        </w:rPr>
        <w:t>Kar hitro gre, če je en dan v tednu praznik,</w:t>
      </w:r>
    </w:p>
    <w:p w:rsidR="001927B7" w:rsidRPr="00055146" w:rsidRDefault="00055146" w:rsidP="00055146">
      <w:pPr>
        <w:rPr>
          <w:rFonts w:ascii="Arial" w:hAnsi="Arial" w:cs="Arial"/>
          <w:b/>
          <w:sz w:val="24"/>
        </w:rPr>
      </w:pPr>
      <w:r w:rsidRPr="00055146">
        <w:rPr>
          <w:rFonts w:ascii="Arial" w:hAnsi="Arial" w:cs="Arial"/>
          <w:b/>
          <w:sz w:val="24"/>
        </w:rPr>
        <w:t xml:space="preserve">kajne? </w:t>
      </w:r>
      <w:r w:rsidRPr="00055146">
        <w:rPr>
          <w:rFonts w:ascii="Arial" w:hAnsi="Arial" w:cs="Arial"/>
          <w:b/>
          <w:sz w:val="24"/>
        </w:rPr>
        <w:sym w:font="Wingdings" w:char="F04A"/>
      </w:r>
      <w:bookmarkStart w:id="0" w:name="_GoBack"/>
      <w:bookmarkEnd w:id="0"/>
    </w:p>
    <w:p w:rsidR="001927B7" w:rsidRPr="00E97780" w:rsidRDefault="001927B7" w:rsidP="00E97780">
      <w:pPr>
        <w:jc w:val="right"/>
        <w:rPr>
          <w:rFonts w:ascii="Arial" w:hAnsi="Arial" w:cs="Arial"/>
          <w:b/>
          <w:sz w:val="28"/>
        </w:rPr>
      </w:pPr>
    </w:p>
    <w:p w:rsidR="00BD379C" w:rsidRPr="00055146" w:rsidRDefault="00BD379C" w:rsidP="00E97780">
      <w:pPr>
        <w:rPr>
          <w:rFonts w:ascii="Arial" w:hAnsi="Arial" w:cs="Arial"/>
          <w:b/>
          <w:color w:val="FFCC00"/>
          <w:sz w:val="28"/>
        </w:rPr>
      </w:pPr>
      <w:r w:rsidRPr="00055146">
        <w:rPr>
          <w:rFonts w:ascii="Arial" w:hAnsi="Arial" w:cs="Arial"/>
          <w:b/>
          <w:color w:val="FFCC00"/>
          <w:sz w:val="28"/>
        </w:rPr>
        <w:t>NARAVOSLOVJE IN TEHNIKA</w:t>
      </w: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b/>
          <w:sz w:val="12"/>
          <w:szCs w:val="12"/>
        </w:rPr>
      </w:pP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sz w:val="24"/>
          <w:szCs w:val="28"/>
        </w:rPr>
      </w:pPr>
      <w:r w:rsidRPr="00E97780">
        <w:rPr>
          <w:rFonts w:ascii="Arial" w:eastAsia="Times New Roman" w:hAnsi="Arial" w:cs="Arial"/>
          <w:sz w:val="24"/>
          <w:szCs w:val="28"/>
        </w:rPr>
        <w:t>Danes bomo s</w:t>
      </w:r>
      <w:r w:rsidRPr="00E97780">
        <w:rPr>
          <w:rFonts w:ascii="Arial" w:eastAsia="Times New Roman" w:hAnsi="Arial" w:cs="Arial"/>
          <w:sz w:val="24"/>
          <w:szCs w:val="28"/>
        </w:rPr>
        <w:t xml:space="preserve">poznavali razmnoževanje rastlin. </w:t>
      </w: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sz w:val="24"/>
          <w:szCs w:val="28"/>
        </w:rPr>
      </w:pP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sz w:val="24"/>
          <w:szCs w:val="28"/>
        </w:rPr>
      </w:pPr>
      <w:r w:rsidRPr="00E97780">
        <w:rPr>
          <w:rFonts w:ascii="Arial" w:eastAsia="Times New Roman" w:hAnsi="Arial" w:cs="Arial"/>
          <w:sz w:val="24"/>
          <w:szCs w:val="28"/>
        </w:rPr>
        <w:t xml:space="preserve">V učbeniku preberi stran 69 in v zvezek prepiši naslov </w:t>
      </w:r>
      <w:r w:rsidRPr="00E97780">
        <w:rPr>
          <w:rFonts w:ascii="Arial" w:eastAsia="Times New Roman" w:hAnsi="Arial" w:cs="Arial"/>
          <w:b/>
          <w:i/>
          <w:color w:val="FF0000"/>
          <w:sz w:val="24"/>
          <w:szCs w:val="28"/>
        </w:rPr>
        <w:t>V cvetu nastane plod.</w:t>
      </w:r>
      <w:r w:rsidRPr="00E97780">
        <w:rPr>
          <w:rFonts w:ascii="Arial" w:eastAsia="Times New Roman" w:hAnsi="Arial" w:cs="Arial"/>
          <w:color w:val="FF0000"/>
          <w:sz w:val="24"/>
          <w:szCs w:val="28"/>
        </w:rPr>
        <w:t xml:space="preserve"> </w:t>
      </w:r>
      <w:r w:rsidR="00CA5744" w:rsidRPr="00E97780">
        <w:rPr>
          <w:rFonts w:ascii="Arial" w:eastAsia="Times New Roman" w:hAnsi="Arial" w:cs="Arial"/>
          <w:sz w:val="24"/>
          <w:szCs w:val="28"/>
        </w:rPr>
        <w:t xml:space="preserve">Nato nariši svet in </w:t>
      </w:r>
      <w:proofErr w:type="spellStart"/>
      <w:r w:rsidR="00CA5744" w:rsidRPr="00E97780">
        <w:rPr>
          <w:rFonts w:ascii="Arial" w:eastAsia="Times New Roman" w:hAnsi="Arial" w:cs="Arial"/>
          <w:sz w:val="24"/>
          <w:szCs w:val="28"/>
        </w:rPr>
        <w:t>označidele</w:t>
      </w:r>
      <w:proofErr w:type="spellEnd"/>
      <w:r w:rsidR="00CA5744" w:rsidRPr="00E97780">
        <w:rPr>
          <w:rFonts w:ascii="Arial" w:eastAsia="Times New Roman" w:hAnsi="Arial" w:cs="Arial"/>
          <w:sz w:val="24"/>
          <w:szCs w:val="28"/>
        </w:rPr>
        <w:t xml:space="preserve"> (čašne liste,venčne liste, pestič in prašnike). Za pomoč imaš spodnji primer. </w:t>
      </w: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sz w:val="14"/>
          <w:szCs w:val="16"/>
        </w:rPr>
      </w:pPr>
    </w:p>
    <w:p w:rsidR="00BD379C" w:rsidRPr="00E97780" w:rsidRDefault="00BD379C" w:rsidP="00E97780">
      <w:pPr>
        <w:spacing w:after="0"/>
        <w:rPr>
          <w:rFonts w:ascii="Arial" w:eastAsia="Times New Roman" w:hAnsi="Arial" w:cs="Arial"/>
          <w:sz w:val="24"/>
          <w:szCs w:val="28"/>
        </w:rPr>
      </w:pPr>
      <w:r w:rsidRPr="00E9778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644F8DC" wp14:editId="6F0BBB4E">
            <wp:simplePos x="0" y="0"/>
            <wp:positionH relativeFrom="column">
              <wp:posOffset>3743325</wp:posOffset>
            </wp:positionH>
            <wp:positionV relativeFrom="paragraph">
              <wp:posOffset>184785</wp:posOffset>
            </wp:positionV>
            <wp:extent cx="19907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497" y="21510"/>
                <wp:lineTo x="21497" y="0"/>
                <wp:lineTo x="0" y="0"/>
              </wp:wrapPolygon>
            </wp:wrapTight>
            <wp:docPr id="3" name="Slika 3" descr="Opazovanje travniških rastlin in ocenjevanje zn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azovanje travniških rastlin in ocenjevanje znan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79C" w:rsidRPr="00E97780" w:rsidRDefault="00BD379C" w:rsidP="00E97780">
      <w:pPr>
        <w:spacing w:before="100" w:beforeAutospacing="1" w:after="75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E9778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01D7FB2" wp14:editId="76B899EA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3082290" cy="2143125"/>
            <wp:effectExtent l="0" t="0" r="3810" b="9525"/>
            <wp:wrapTight wrapText="bothSides">
              <wp:wrapPolygon edited="0">
                <wp:start x="0" y="0"/>
                <wp:lineTo x="0" y="21504"/>
                <wp:lineTo x="21493" y="21504"/>
                <wp:lineTo x="21493" y="0"/>
                <wp:lineTo x="0" y="0"/>
              </wp:wrapPolygon>
            </wp:wrapTight>
            <wp:docPr id="4" name="Slika 4" descr="Srednja elektro-računalniška šol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ednja elektro-računalniška šola Marib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79C" w:rsidRPr="00E97780" w:rsidRDefault="00BD379C" w:rsidP="00E97780">
      <w:pPr>
        <w:spacing w:before="100" w:beforeAutospacing="1" w:after="75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D379C" w:rsidRPr="00E97780" w:rsidRDefault="00BD379C" w:rsidP="00E97780">
      <w:pPr>
        <w:spacing w:before="100" w:beforeAutospacing="1" w:after="75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D379C" w:rsidRPr="00E97780" w:rsidRDefault="00BD379C" w:rsidP="00E97780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</w:p>
    <w:p w:rsidR="00BD379C" w:rsidRPr="00E97780" w:rsidRDefault="00BD379C" w:rsidP="00E97780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</w:p>
    <w:p w:rsidR="00BD379C" w:rsidRPr="00E97780" w:rsidRDefault="00BD379C" w:rsidP="00E97780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</w:p>
    <w:p w:rsidR="00BD379C" w:rsidRPr="00E97780" w:rsidRDefault="00BD379C" w:rsidP="00E97780">
      <w:pPr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 w:rsidRPr="00E97780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      </w:t>
      </w:r>
    </w:p>
    <w:p w:rsidR="00BD379C" w:rsidRPr="00E97780" w:rsidRDefault="00CA5744" w:rsidP="00E97780">
      <w:pPr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b/>
          <w:bCs/>
          <w:sz w:val="24"/>
          <w:szCs w:val="24"/>
        </w:rPr>
        <w:t>ALI VEŠ?</w:t>
      </w:r>
      <w:r w:rsidR="00BD379C" w:rsidRPr="00E97780">
        <w:rPr>
          <w:rFonts w:ascii="Arial" w:hAnsi="Arial" w:cs="Arial"/>
          <w:b/>
          <w:bCs/>
          <w:sz w:val="24"/>
          <w:szCs w:val="24"/>
        </w:rPr>
        <w:t xml:space="preserve"> </w:t>
      </w:r>
      <w:r w:rsidR="00BD379C" w:rsidRPr="00E97780">
        <w:rPr>
          <w:rFonts w:ascii="Arial" w:hAnsi="Arial" w:cs="Arial"/>
          <w:sz w:val="24"/>
          <w:szCs w:val="24"/>
        </w:rPr>
        <w:t xml:space="preserve">Cvet je v cvetnem peclju razširjen v </w:t>
      </w:r>
      <w:r w:rsidR="00BD379C" w:rsidRPr="00E97780">
        <w:rPr>
          <w:rFonts w:ascii="Arial" w:hAnsi="Arial" w:cs="Arial"/>
          <w:b/>
          <w:bCs/>
          <w:sz w:val="24"/>
          <w:szCs w:val="24"/>
        </w:rPr>
        <w:t>cvetišče</w:t>
      </w:r>
      <w:r w:rsidR="00BD379C" w:rsidRPr="00E97780">
        <w:rPr>
          <w:rFonts w:ascii="Arial" w:hAnsi="Arial" w:cs="Arial"/>
          <w:sz w:val="24"/>
          <w:szCs w:val="24"/>
        </w:rPr>
        <w:t>.</w:t>
      </w:r>
    </w:p>
    <w:p w:rsidR="00BD379C" w:rsidRPr="00E97780" w:rsidRDefault="00BD379C" w:rsidP="00E97780">
      <w:pPr>
        <w:rPr>
          <w:rFonts w:ascii="Arial" w:hAnsi="Arial" w:cs="Arial"/>
          <w:sz w:val="16"/>
          <w:szCs w:val="16"/>
        </w:rPr>
      </w:pPr>
    </w:p>
    <w:p w:rsidR="00CA5744" w:rsidRPr="00E97780" w:rsidRDefault="00BD379C" w:rsidP="00E97780">
      <w:pPr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</w:pP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t>DOPOLNI IN PREPIŠI BESEDILO V ZVEZEK.</w:t>
      </w:r>
    </w:p>
    <w:p w:rsidR="00BD379C" w:rsidRPr="00E97780" w:rsidRDefault="00BD379C" w:rsidP="00E97780">
      <w:pPr>
        <w:spacing w:after="0" w:line="360" w:lineRule="auto"/>
        <w:ind w:left="360"/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</w:pP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t xml:space="preserve">Nekatere _________________ imajo cvetove posebej s prašniki, posebej s pestiči ali pa imajo cvetove z obojim. V pestiču je __________________, v prašnikih pa ______________. Pelod prenašajo s prašnikov na pestič žuželke ali veter. To imenujemo ________________________. Po oprašitvi se razvije </w:t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</w: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softHyphen/>
        <w:t xml:space="preserve">______________, v katerem je seme. </w:t>
      </w:r>
    </w:p>
    <w:p w:rsidR="00BD379C" w:rsidRPr="00E97780" w:rsidRDefault="00BD379C" w:rsidP="00E97780">
      <w:pPr>
        <w:spacing w:after="0" w:line="360" w:lineRule="auto"/>
        <w:ind w:left="360"/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</w:pPr>
      <w:r w:rsidRPr="00E97780">
        <w:rPr>
          <w:rFonts w:ascii="Arial" w:eastAsia="Times New Roman" w:hAnsi="Arial" w:cs="Arial"/>
          <w:bCs/>
          <w:color w:val="222222"/>
          <w:sz w:val="24"/>
          <w:szCs w:val="28"/>
          <w:lang w:eastAsia="sl-SI"/>
        </w:rPr>
        <w:t>Rastline, ki jih oprašuje veter, imenujemo __________________________. tiste, ki pa jih oprašujejo žuželke pa ___________________________.</w:t>
      </w:r>
    </w:p>
    <w:p w:rsidR="00E97780" w:rsidRPr="00E97780" w:rsidRDefault="00E97780" w:rsidP="00E97780">
      <w:pPr>
        <w:rPr>
          <w:rFonts w:ascii="Arial" w:hAnsi="Arial" w:cs="Arial"/>
          <w:sz w:val="24"/>
        </w:rPr>
      </w:pPr>
    </w:p>
    <w:p w:rsidR="00BD379C" w:rsidRPr="00055146" w:rsidRDefault="00BD379C" w:rsidP="00E97780">
      <w:pPr>
        <w:rPr>
          <w:rFonts w:ascii="Arial" w:hAnsi="Arial" w:cs="Arial"/>
          <w:b/>
          <w:color w:val="FFCC00"/>
          <w:sz w:val="28"/>
        </w:rPr>
      </w:pPr>
      <w:r w:rsidRPr="00055146">
        <w:rPr>
          <w:rFonts w:ascii="Arial" w:hAnsi="Arial" w:cs="Arial"/>
          <w:b/>
          <w:color w:val="FFCC00"/>
          <w:sz w:val="28"/>
        </w:rPr>
        <w:lastRenderedPageBreak/>
        <w:t>MATEMATIKA</w:t>
      </w:r>
    </w:p>
    <w:p w:rsidR="00CA5744" w:rsidRPr="00E97780" w:rsidRDefault="00CA5744" w:rsidP="00E97780">
      <w:pPr>
        <w:rPr>
          <w:rStyle w:val="Hiperpovezava"/>
          <w:rFonts w:ascii="Arial" w:hAnsi="Arial" w:cs="Arial"/>
          <w:sz w:val="23"/>
          <w:szCs w:val="23"/>
          <w:u w:val="none"/>
          <w:shd w:val="clear" w:color="auto" w:fill="F4F4F4"/>
        </w:rPr>
      </w:pPr>
      <w:r w:rsidRPr="00E97780">
        <w:rPr>
          <w:rFonts w:ascii="Arial" w:hAnsi="Arial" w:cs="Arial"/>
          <w:sz w:val="24"/>
        </w:rPr>
        <w:t xml:space="preserve">Najprej preglej rešitve strani 18 in 19: </w:t>
      </w:r>
      <w:hyperlink r:id="rId9" w:tgtFrame="_blank" w:history="1">
        <w:r w:rsidRPr="00E97780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</w:t>
        </w:r>
        <w:r w:rsidRPr="00E97780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youtu.be/kC5b_y3UxR0</w:t>
        </w:r>
      </w:hyperlink>
    </w:p>
    <w:p w:rsidR="00CA5744" w:rsidRPr="00E97780" w:rsidRDefault="00CA5744" w:rsidP="00E97780">
      <w:pPr>
        <w:rPr>
          <w:rStyle w:val="Hiperpovezava"/>
          <w:rFonts w:ascii="Arial" w:hAnsi="Arial" w:cs="Arial"/>
          <w:sz w:val="23"/>
          <w:szCs w:val="23"/>
          <w:u w:val="none"/>
          <w:shd w:val="clear" w:color="auto" w:fill="F4F4F4"/>
        </w:rPr>
      </w:pPr>
      <w:r w:rsidRPr="00E97780">
        <w:rPr>
          <w:rFonts w:ascii="Arial" w:hAnsi="Arial" w:cs="Arial"/>
          <w:sz w:val="24"/>
        </w:rPr>
        <w:t xml:space="preserve">V učbeniku nato reši stran 20. Kasneje preglej rešitve s pomočjo posnetka: </w:t>
      </w:r>
      <w:hyperlink r:id="rId10" w:tgtFrame="_blank" w:history="1">
        <w:r w:rsidRPr="00E97780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https://youtu.be/Qi7nPi6zcwY</w:t>
        </w:r>
      </w:hyperlink>
    </w:p>
    <w:p w:rsidR="00CA5744" w:rsidRPr="00E97780" w:rsidRDefault="00CA5744" w:rsidP="00E97780">
      <w:pPr>
        <w:rPr>
          <w:rFonts w:ascii="Arial" w:hAnsi="Arial" w:cs="Arial"/>
          <w:sz w:val="24"/>
        </w:rPr>
      </w:pPr>
    </w:p>
    <w:p w:rsidR="00BD379C" w:rsidRPr="00055146" w:rsidRDefault="00BD379C" w:rsidP="00E97780">
      <w:pPr>
        <w:rPr>
          <w:rFonts w:ascii="Arial" w:hAnsi="Arial" w:cs="Arial"/>
          <w:b/>
          <w:color w:val="FFCC00"/>
          <w:sz w:val="28"/>
        </w:rPr>
      </w:pPr>
      <w:r w:rsidRPr="00055146">
        <w:rPr>
          <w:rFonts w:ascii="Arial" w:hAnsi="Arial" w:cs="Arial"/>
          <w:b/>
          <w:color w:val="FFCC00"/>
          <w:sz w:val="28"/>
        </w:rPr>
        <w:t>SLOVENŠČINA</w:t>
      </w:r>
    </w:p>
    <w:p w:rsidR="00E97780" w:rsidRPr="00E97780" w:rsidRDefault="00E97780" w:rsidP="00E9778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 xml:space="preserve">Na spodnji povezavi boš poslušal/a pravljico znanega pripovedovalca pravljic,Jurija Součka, ki je te dni praznoval 90 let. </w:t>
      </w:r>
    </w:p>
    <w:p w:rsidR="00E97780" w:rsidRPr="00E97780" w:rsidRDefault="00E97780" w:rsidP="00E97780">
      <w:pPr>
        <w:spacing w:after="0"/>
        <w:rPr>
          <w:rFonts w:ascii="Arial" w:hAnsi="Arial" w:cs="Arial"/>
          <w:sz w:val="24"/>
          <w:szCs w:val="24"/>
        </w:rPr>
      </w:pPr>
    </w:p>
    <w:p w:rsidR="00E97780" w:rsidRPr="00E97780" w:rsidRDefault="00E97780" w:rsidP="00E97780">
      <w:pPr>
        <w:spacing w:after="0"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 xml:space="preserve">Ustno odgovori na vprašanja. </w:t>
      </w:r>
    </w:p>
    <w:p w:rsidR="00E97780" w:rsidRPr="00E97780" w:rsidRDefault="00E97780" w:rsidP="00E9778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97780" w:rsidRPr="00E97780" w:rsidRDefault="00E97780" w:rsidP="00E97780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>Kdo je napisal to pravljico?</w:t>
      </w:r>
    </w:p>
    <w:p w:rsidR="00E97780" w:rsidRPr="00E97780" w:rsidRDefault="00E97780" w:rsidP="00E97780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>Kdo pravljico pripoveduje?</w:t>
      </w:r>
    </w:p>
    <w:p w:rsidR="00E97780" w:rsidRPr="00E97780" w:rsidRDefault="00E97780" w:rsidP="00E97780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>Opiši, glavne dogodke v zgodbi.</w:t>
      </w:r>
    </w:p>
    <w:p w:rsidR="00E97780" w:rsidRPr="00E97780" w:rsidRDefault="00E97780" w:rsidP="00E97780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97780">
        <w:rPr>
          <w:rFonts w:ascii="Arial" w:hAnsi="Arial" w:cs="Arial"/>
          <w:sz w:val="24"/>
          <w:szCs w:val="24"/>
        </w:rPr>
        <w:t>Kdo je glavna književna oseba?</w:t>
      </w:r>
      <w:r w:rsidRPr="00E97780">
        <w:rPr>
          <w:rFonts w:ascii="Arial" w:hAnsi="Arial" w:cs="Arial"/>
          <w:sz w:val="24"/>
          <w:szCs w:val="24"/>
        </w:rPr>
        <w:t xml:space="preserve"> Opiši jo. Lahko si pomagaš z vprašanji na kocki (</w:t>
      </w:r>
      <w:r w:rsidRPr="00E97780">
        <w:rPr>
          <w:rFonts w:ascii="Arial" w:hAnsi="Arial" w:cs="Arial"/>
          <w:sz w:val="24"/>
          <w:szCs w:val="24"/>
        </w:rPr>
        <w:t xml:space="preserve">priloga). </w:t>
      </w:r>
    </w:p>
    <w:p w:rsidR="00E97780" w:rsidRPr="00E97780" w:rsidRDefault="00E97780" w:rsidP="00E97780">
      <w:pPr>
        <w:spacing w:after="0"/>
        <w:rPr>
          <w:rFonts w:ascii="Arial" w:hAnsi="Arial" w:cs="Arial"/>
          <w:sz w:val="28"/>
          <w:szCs w:val="24"/>
        </w:rPr>
      </w:pPr>
    </w:p>
    <w:p w:rsidR="00E97780" w:rsidRPr="00E97780" w:rsidRDefault="00E97780" w:rsidP="00E97780">
      <w:pPr>
        <w:spacing w:after="0"/>
        <w:contextualSpacing/>
        <w:rPr>
          <w:rFonts w:ascii="Arial" w:hAnsi="Arial" w:cs="Arial"/>
          <w:b/>
          <w:i/>
          <w:color w:val="FF0000"/>
          <w:szCs w:val="24"/>
        </w:rPr>
      </w:pPr>
      <w:r w:rsidRPr="00E97780">
        <w:rPr>
          <w:rFonts w:ascii="Arial" w:hAnsi="Arial" w:cs="Arial"/>
          <w:b/>
          <w:i/>
          <w:color w:val="FF0000"/>
          <w:szCs w:val="24"/>
        </w:rPr>
        <w:t xml:space="preserve">DODATNO: </w:t>
      </w:r>
      <w:r w:rsidRPr="00E97780">
        <w:rPr>
          <w:rFonts w:ascii="Arial" w:hAnsi="Arial" w:cs="Arial"/>
          <w:i/>
          <w:szCs w:val="24"/>
        </w:rPr>
        <w:t>V zve</w:t>
      </w:r>
      <w:r w:rsidRPr="00E97780">
        <w:rPr>
          <w:rFonts w:ascii="Arial" w:hAnsi="Arial" w:cs="Arial"/>
          <w:i/>
          <w:szCs w:val="24"/>
        </w:rPr>
        <w:t>zek zapiši nadaljevanje zgodbe (ČE ŽELIŠ).</w:t>
      </w:r>
    </w:p>
    <w:p w:rsidR="00E97780" w:rsidRPr="00E97780" w:rsidRDefault="00E97780" w:rsidP="00E97780">
      <w:pPr>
        <w:rPr>
          <w:rFonts w:ascii="Arial" w:hAnsi="Arial" w:cs="Arial"/>
        </w:rPr>
      </w:pPr>
    </w:p>
    <w:p w:rsidR="00E97780" w:rsidRPr="00E97780" w:rsidRDefault="00E97780" w:rsidP="00E97780">
      <w:pPr>
        <w:rPr>
          <w:rFonts w:ascii="Arial" w:hAnsi="Arial" w:cs="Arial"/>
          <w:sz w:val="28"/>
        </w:rPr>
      </w:pPr>
      <w:r w:rsidRPr="00E97780">
        <w:rPr>
          <w:rFonts w:ascii="Arial" w:hAnsi="Arial" w:cs="Arial"/>
          <w:sz w:val="24"/>
        </w:rPr>
        <w:t xml:space="preserve">PRAVLJICA:  </w:t>
      </w:r>
      <w:hyperlink r:id="rId11" w:history="1">
        <w:r w:rsidRPr="00E97780">
          <w:rPr>
            <w:rFonts w:ascii="Arial" w:hAnsi="Arial" w:cs="Arial"/>
            <w:color w:val="0000FF"/>
            <w:sz w:val="24"/>
            <w:u w:val="single"/>
          </w:rPr>
          <w:t>https://www.lahkonocnice.si/pravljice/adam-in-njegova-tuba</w:t>
        </w:r>
      </w:hyperlink>
    </w:p>
    <w:p w:rsidR="00BD379C" w:rsidRPr="00E97780" w:rsidRDefault="00BD379C" w:rsidP="00E97780">
      <w:pPr>
        <w:rPr>
          <w:rFonts w:ascii="Arial" w:hAnsi="Arial" w:cs="Arial"/>
        </w:rPr>
      </w:pPr>
    </w:p>
    <w:sectPr w:rsidR="00BD379C" w:rsidRPr="00E97780" w:rsidSect="00BD37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E72"/>
    <w:multiLevelType w:val="hybridMultilevel"/>
    <w:tmpl w:val="4C083A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02634"/>
    <w:multiLevelType w:val="hybridMultilevel"/>
    <w:tmpl w:val="83A83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56EA2"/>
    <w:multiLevelType w:val="hybridMultilevel"/>
    <w:tmpl w:val="3350D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7ED"/>
    <w:multiLevelType w:val="hybridMultilevel"/>
    <w:tmpl w:val="135AC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C"/>
    <w:rsid w:val="00055146"/>
    <w:rsid w:val="001927B7"/>
    <w:rsid w:val="0040737F"/>
    <w:rsid w:val="00425F83"/>
    <w:rsid w:val="00BD379C"/>
    <w:rsid w:val="00CA5744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379C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574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74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7B7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379C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574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74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27B7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ahkonocnice.si/pravljice/adam-in-njegova-tu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i7nPi6zc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C5b_y3UxR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2020-04-14T06:55:00Z</dcterms:created>
  <dcterms:modified xsi:type="dcterms:W3CDTF">2020-04-14T07:41:00Z</dcterms:modified>
</cp:coreProperties>
</file>