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05" w:rsidRPr="00501837" w:rsidRDefault="00862305" w:rsidP="00862305">
      <w:pPr>
        <w:rPr>
          <w:rFonts w:asciiTheme="majorHAnsi" w:hAnsiTheme="majorHAnsi"/>
          <w:sz w:val="24"/>
          <w:szCs w:val="24"/>
        </w:rPr>
      </w:pPr>
      <w:r w:rsidRPr="00501837">
        <w:rPr>
          <w:rFonts w:asciiTheme="majorHAnsi" w:hAnsiTheme="majorHAnsi"/>
          <w:sz w:val="24"/>
          <w:szCs w:val="24"/>
        </w:rPr>
        <w:t>SE SPOMNITE, KO NAS JE OBISKAL TA PISATELJ IN NAM JE PREDSTAVIL POT KNJIGE….  JA, TO JE ŽIGA X GOMBAČ…</w:t>
      </w:r>
    </w:p>
    <w:p w:rsidR="00862305" w:rsidRPr="00501837" w:rsidRDefault="00862305">
      <w:pPr>
        <w:rPr>
          <w:rFonts w:asciiTheme="majorHAnsi" w:hAnsiTheme="majorHAnsi"/>
          <w:sz w:val="24"/>
          <w:szCs w:val="24"/>
        </w:rPr>
      </w:pPr>
      <w:r w:rsidRPr="00501837">
        <w:rPr>
          <w:rFonts w:asciiTheme="majorHAnsi" w:hAnsiTheme="majorHAnsi"/>
          <w:noProof/>
          <w:sz w:val="24"/>
          <w:szCs w:val="24"/>
          <w:lang w:eastAsia="sl-SI"/>
        </w:rPr>
        <w:drawing>
          <wp:anchor distT="0" distB="0" distL="114300" distR="114300" simplePos="0" relativeHeight="251659264" behindDoc="1" locked="0" layoutInCell="1" allowOverlap="1">
            <wp:simplePos x="0" y="0"/>
            <wp:positionH relativeFrom="margin">
              <wp:align>left</wp:align>
            </wp:positionH>
            <wp:positionV relativeFrom="paragraph">
              <wp:posOffset>29210</wp:posOffset>
            </wp:positionV>
            <wp:extent cx="1967230" cy="1106805"/>
            <wp:effectExtent l="0" t="0" r="0" b="0"/>
            <wp:wrapTight wrapText="bothSides">
              <wp:wrapPolygon edited="0">
                <wp:start x="0" y="0"/>
                <wp:lineTo x="0" y="21191"/>
                <wp:lineTo x="21335" y="21191"/>
                <wp:lineTo x="21335" y="0"/>
                <wp:lineTo x="0" y="0"/>
              </wp:wrapPolygon>
            </wp:wrapTight>
            <wp:docPr id="2" name="Slika 2" descr="https://cms.lahkonocnice.si/img/assets/people/Ziga-X-Gombac.jpg?w=640&amp;h=360&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lahkonocnice.si/img/assets/people/Ziga-X-Gombac.jpg?w=640&amp;h=360&amp;q=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7230" cy="1106805"/>
                    </a:xfrm>
                    <a:prstGeom prst="rect">
                      <a:avLst/>
                    </a:prstGeom>
                    <a:noFill/>
                    <a:ln>
                      <a:noFill/>
                    </a:ln>
                  </pic:spPr>
                </pic:pic>
              </a:graphicData>
            </a:graphic>
          </wp:anchor>
        </w:drawing>
      </w:r>
    </w:p>
    <w:p w:rsidR="00862305" w:rsidRPr="00501837" w:rsidRDefault="00862305">
      <w:pPr>
        <w:rPr>
          <w:rFonts w:asciiTheme="majorHAnsi" w:hAnsiTheme="majorHAnsi"/>
          <w:sz w:val="24"/>
          <w:szCs w:val="24"/>
        </w:rPr>
      </w:pPr>
    </w:p>
    <w:p w:rsidR="00862305" w:rsidRPr="00501837" w:rsidRDefault="00862305">
      <w:pPr>
        <w:rPr>
          <w:rFonts w:asciiTheme="majorHAnsi" w:hAnsiTheme="majorHAnsi"/>
          <w:sz w:val="24"/>
          <w:szCs w:val="24"/>
        </w:rPr>
      </w:pPr>
    </w:p>
    <w:p w:rsidR="00862305" w:rsidRPr="00501837" w:rsidRDefault="00862305">
      <w:pPr>
        <w:rPr>
          <w:rFonts w:asciiTheme="majorHAnsi" w:hAnsiTheme="majorHAnsi"/>
          <w:sz w:val="24"/>
          <w:szCs w:val="24"/>
        </w:rPr>
      </w:pPr>
    </w:p>
    <w:p w:rsidR="00862305" w:rsidRPr="00501837" w:rsidRDefault="00862305">
      <w:pPr>
        <w:rPr>
          <w:rFonts w:asciiTheme="majorHAnsi" w:hAnsiTheme="majorHAnsi"/>
          <w:sz w:val="24"/>
          <w:szCs w:val="24"/>
        </w:rPr>
      </w:pPr>
    </w:p>
    <w:p w:rsidR="00862305" w:rsidRPr="00501837" w:rsidRDefault="00862305" w:rsidP="00862305">
      <w:pPr>
        <w:rPr>
          <w:rFonts w:asciiTheme="majorHAnsi" w:hAnsiTheme="majorHAnsi"/>
          <w:sz w:val="24"/>
          <w:szCs w:val="24"/>
        </w:rPr>
      </w:pPr>
      <w:r w:rsidRPr="00501837">
        <w:rPr>
          <w:rFonts w:asciiTheme="majorHAnsi" w:hAnsiTheme="majorHAnsi"/>
          <w:sz w:val="24"/>
          <w:szCs w:val="24"/>
        </w:rPr>
        <w:t>..DANES PA BOMO SPOZNALI ENO NJEGOVO PRAVLJICO</w:t>
      </w:r>
    </w:p>
    <w:p w:rsidR="00862305" w:rsidRPr="00501837" w:rsidRDefault="00862305" w:rsidP="00862305">
      <w:pPr>
        <w:rPr>
          <w:rFonts w:asciiTheme="majorHAnsi" w:hAnsiTheme="majorHAnsi"/>
          <w:sz w:val="24"/>
          <w:szCs w:val="24"/>
        </w:rPr>
      </w:pPr>
      <w:r w:rsidRPr="00501837">
        <w:rPr>
          <w:rFonts w:asciiTheme="majorHAnsi" w:hAnsiTheme="majorHAnsi"/>
          <w:sz w:val="24"/>
          <w:szCs w:val="24"/>
        </w:rPr>
        <w:t>ŽIGA X GOMBAČ: ADAM IN NJEGOVA TUBA</w:t>
      </w:r>
    </w:p>
    <w:p w:rsidR="00862305" w:rsidRPr="00501837" w:rsidRDefault="00862305" w:rsidP="00862305">
      <w:pPr>
        <w:rPr>
          <w:rFonts w:asciiTheme="majorHAnsi" w:hAnsiTheme="majorHAnsi"/>
          <w:sz w:val="24"/>
          <w:szCs w:val="24"/>
        </w:rPr>
      </w:pPr>
      <w:r w:rsidRPr="00501837">
        <w:rPr>
          <w:rFonts w:asciiTheme="majorHAnsi" w:hAnsiTheme="majorHAnsi"/>
          <w:sz w:val="24"/>
          <w:szCs w:val="24"/>
        </w:rPr>
        <w:t>…PRIPOVEDUJE JURIJ SOUČEK…</w:t>
      </w:r>
      <w:r w:rsidRPr="00501837">
        <w:rPr>
          <w:rFonts w:asciiTheme="majorHAnsi" w:hAnsiTheme="majorHAnsi"/>
          <w:b/>
          <w:bCs/>
          <w:color w:val="FF0000"/>
          <w:sz w:val="24"/>
          <w:szCs w:val="24"/>
        </w:rPr>
        <w:t>PRISLUHNIMO…</w:t>
      </w:r>
    </w:p>
    <w:p w:rsidR="00862305" w:rsidRPr="00501837" w:rsidRDefault="00501837" w:rsidP="00862305">
      <w:pPr>
        <w:rPr>
          <w:rFonts w:asciiTheme="majorHAnsi" w:hAnsiTheme="majorHAnsi"/>
          <w:sz w:val="24"/>
          <w:szCs w:val="24"/>
        </w:rPr>
      </w:pPr>
      <w:hyperlink r:id="rId6" w:history="1">
        <w:r w:rsidR="00862305" w:rsidRPr="00501837">
          <w:rPr>
            <w:rFonts w:asciiTheme="majorHAnsi" w:hAnsiTheme="majorHAnsi"/>
            <w:color w:val="0563C1" w:themeColor="hyperlink"/>
            <w:sz w:val="24"/>
            <w:szCs w:val="24"/>
            <w:u w:val="single"/>
          </w:rPr>
          <w:t>https://www.lahkonocnice.si/pravljice/adam-in-njegova-tuba</w:t>
        </w:r>
      </w:hyperlink>
    </w:p>
    <w:p w:rsidR="00862305" w:rsidRPr="00501837" w:rsidRDefault="00862305">
      <w:pPr>
        <w:rPr>
          <w:rFonts w:asciiTheme="majorHAnsi" w:hAnsiTheme="majorHAnsi"/>
          <w:sz w:val="24"/>
          <w:szCs w:val="24"/>
        </w:rPr>
      </w:pPr>
    </w:p>
    <w:p w:rsidR="00862305" w:rsidRPr="00501837" w:rsidRDefault="00862305">
      <w:pPr>
        <w:rPr>
          <w:rFonts w:asciiTheme="majorHAnsi" w:hAnsiTheme="majorHAnsi"/>
          <w:sz w:val="24"/>
          <w:szCs w:val="24"/>
        </w:rPr>
      </w:pPr>
      <w:r w:rsidRPr="00501837">
        <w:rPr>
          <w:rFonts w:asciiTheme="majorHAnsi" w:hAnsiTheme="majorHAnsi"/>
          <w:noProof/>
          <w:sz w:val="24"/>
          <w:szCs w:val="24"/>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752600" cy="1752600"/>
            <wp:effectExtent l="0" t="0" r="0" b="0"/>
            <wp:wrapSquare wrapText="bothSides"/>
            <wp:docPr id="1" name="Slika 1" descr="https://cms.lahkonocnice.si/img/assets/stories/Ziga-X-Gobac_Adam-in-njegova-tuba_Maja-Kastelic.jpg?w=512&amp;h=512&amp;q=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ahkonocnice.si/img/assets/stories/Ziga-X-Gobac_Adam-in-njegova-tuba_Maja-Kastelic.jpg?w=512&amp;h=512&amp;q=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2305" w:rsidRPr="00501837" w:rsidRDefault="00862305">
      <w:pPr>
        <w:rPr>
          <w:rFonts w:asciiTheme="majorHAnsi" w:hAnsiTheme="majorHAnsi"/>
          <w:sz w:val="24"/>
          <w:szCs w:val="24"/>
        </w:rPr>
      </w:pPr>
    </w:p>
    <w:p w:rsidR="00862305" w:rsidRPr="00501837" w:rsidRDefault="00862305">
      <w:pPr>
        <w:rPr>
          <w:rFonts w:asciiTheme="majorHAnsi" w:hAnsiTheme="majorHAnsi"/>
          <w:sz w:val="24"/>
          <w:szCs w:val="24"/>
        </w:rPr>
      </w:pPr>
    </w:p>
    <w:p w:rsidR="00862305" w:rsidRPr="00501837" w:rsidRDefault="00862305">
      <w:pPr>
        <w:rPr>
          <w:rFonts w:asciiTheme="majorHAnsi" w:hAnsiTheme="majorHAnsi"/>
          <w:sz w:val="24"/>
          <w:szCs w:val="24"/>
        </w:rPr>
      </w:pPr>
    </w:p>
    <w:p w:rsidR="00862305" w:rsidRPr="00501837" w:rsidRDefault="00862305">
      <w:pPr>
        <w:rPr>
          <w:rFonts w:asciiTheme="majorHAnsi" w:hAnsiTheme="majorHAnsi"/>
          <w:sz w:val="24"/>
          <w:szCs w:val="24"/>
        </w:rPr>
      </w:pPr>
    </w:p>
    <w:p w:rsidR="00862305" w:rsidRPr="00501837" w:rsidRDefault="00862305" w:rsidP="00862305">
      <w:pPr>
        <w:jc w:val="right"/>
        <w:rPr>
          <w:rFonts w:asciiTheme="majorHAnsi" w:hAnsiTheme="majorHAnsi"/>
          <w:sz w:val="24"/>
          <w:szCs w:val="24"/>
        </w:rPr>
      </w:pPr>
    </w:p>
    <w:p w:rsidR="00862305" w:rsidRPr="00501837" w:rsidRDefault="00862305" w:rsidP="00031AEC">
      <w:pPr>
        <w:rPr>
          <w:rFonts w:asciiTheme="majorHAnsi" w:hAnsiTheme="majorHAnsi"/>
          <w:sz w:val="24"/>
          <w:szCs w:val="24"/>
        </w:rPr>
      </w:pPr>
    </w:p>
    <w:p w:rsidR="00862305" w:rsidRPr="00501837" w:rsidRDefault="00862305" w:rsidP="00031AEC">
      <w:pPr>
        <w:rPr>
          <w:rFonts w:asciiTheme="majorHAnsi" w:hAnsiTheme="majorHAnsi"/>
          <w:sz w:val="24"/>
          <w:szCs w:val="24"/>
        </w:rPr>
      </w:pPr>
    </w:p>
    <w:p w:rsidR="00464759" w:rsidRPr="00501837" w:rsidRDefault="00464759" w:rsidP="00464759">
      <w:pPr>
        <w:rPr>
          <w:rFonts w:asciiTheme="majorHAnsi" w:hAnsiTheme="majorHAnsi"/>
          <w:b/>
          <w:bCs/>
          <w:color w:val="FF0000"/>
          <w:sz w:val="24"/>
          <w:szCs w:val="24"/>
        </w:rPr>
      </w:pPr>
      <w:r w:rsidRPr="00501837">
        <w:rPr>
          <w:rFonts w:asciiTheme="majorHAnsi" w:hAnsiTheme="majorHAnsi"/>
          <w:b/>
          <w:bCs/>
          <w:color w:val="FF0000"/>
          <w:sz w:val="24"/>
          <w:szCs w:val="24"/>
        </w:rPr>
        <w:t xml:space="preserve">V ZVEZEK NAPIŠI NASLOV: </w:t>
      </w:r>
    </w:p>
    <w:p w:rsidR="00464759" w:rsidRPr="00501837" w:rsidRDefault="00464759" w:rsidP="00464759">
      <w:pPr>
        <w:rPr>
          <w:rFonts w:asciiTheme="majorHAnsi" w:hAnsiTheme="majorHAnsi"/>
          <w:b/>
          <w:bCs/>
          <w:color w:val="1F4E79" w:themeColor="accent1" w:themeShade="80"/>
          <w:sz w:val="24"/>
          <w:szCs w:val="24"/>
        </w:rPr>
      </w:pPr>
      <w:r w:rsidRPr="00501837">
        <w:rPr>
          <w:rFonts w:asciiTheme="majorHAnsi" w:hAnsiTheme="majorHAnsi"/>
          <w:b/>
          <w:bCs/>
          <w:color w:val="1F4E79" w:themeColor="accent1" w:themeShade="80"/>
          <w:sz w:val="24"/>
          <w:szCs w:val="24"/>
        </w:rPr>
        <w:t>ŽIGA X GOMBAČ: ADAM IN NJEGOVA TUBA</w:t>
      </w:r>
    </w:p>
    <w:p w:rsidR="00464759" w:rsidRPr="00501837" w:rsidRDefault="00464759" w:rsidP="00464759">
      <w:pPr>
        <w:rPr>
          <w:rFonts w:asciiTheme="majorHAnsi" w:hAnsiTheme="majorHAnsi"/>
          <w:b/>
          <w:bCs/>
          <w:color w:val="FF0000"/>
          <w:sz w:val="24"/>
          <w:szCs w:val="24"/>
        </w:rPr>
      </w:pPr>
    </w:p>
    <w:p w:rsidR="00031AEC" w:rsidRPr="00501837" w:rsidRDefault="00031AEC" w:rsidP="00464759">
      <w:pPr>
        <w:rPr>
          <w:rFonts w:asciiTheme="majorHAnsi" w:hAnsiTheme="majorHAnsi"/>
          <w:b/>
          <w:bCs/>
          <w:color w:val="FF0000"/>
          <w:sz w:val="24"/>
          <w:szCs w:val="24"/>
        </w:rPr>
      </w:pPr>
      <w:r w:rsidRPr="00501837">
        <w:rPr>
          <w:rFonts w:asciiTheme="majorHAnsi" w:hAnsiTheme="majorHAnsi"/>
          <w:b/>
          <w:bCs/>
          <w:color w:val="FF0000"/>
          <w:sz w:val="24"/>
          <w:szCs w:val="24"/>
        </w:rPr>
        <w:t>RAZMISLI, KATERE SO PRAVILNE TRDITVE</w:t>
      </w:r>
      <w:r w:rsidR="00862305" w:rsidRPr="00501837">
        <w:rPr>
          <w:rFonts w:asciiTheme="majorHAnsi" w:hAnsiTheme="majorHAnsi"/>
          <w:b/>
          <w:bCs/>
          <w:color w:val="FF0000"/>
          <w:sz w:val="24"/>
          <w:szCs w:val="24"/>
        </w:rPr>
        <w:t xml:space="preserve"> IN JIH PREP</w:t>
      </w:r>
      <w:r w:rsidR="00464759" w:rsidRPr="00501837">
        <w:rPr>
          <w:rFonts w:asciiTheme="majorHAnsi" w:hAnsiTheme="majorHAnsi"/>
          <w:b/>
          <w:bCs/>
          <w:color w:val="FF0000"/>
          <w:sz w:val="24"/>
          <w:szCs w:val="24"/>
        </w:rPr>
        <w:t>IŠI</w:t>
      </w:r>
      <w:r w:rsidR="00D86D12" w:rsidRPr="00501837">
        <w:rPr>
          <w:rFonts w:asciiTheme="majorHAnsi" w:hAnsiTheme="majorHAnsi"/>
          <w:b/>
          <w:bCs/>
          <w:color w:val="FF0000"/>
          <w:sz w:val="24"/>
          <w:szCs w:val="24"/>
        </w:rPr>
        <w:t xml:space="preserve"> (trdilne)</w:t>
      </w:r>
      <w:r w:rsidR="00464759" w:rsidRPr="00501837">
        <w:rPr>
          <w:rFonts w:asciiTheme="majorHAnsi" w:hAnsiTheme="majorHAnsi"/>
          <w:b/>
          <w:bCs/>
          <w:color w:val="FF0000"/>
          <w:sz w:val="24"/>
          <w:szCs w:val="24"/>
        </w:rPr>
        <w:t xml:space="preserve"> V ZVEZEK.</w:t>
      </w:r>
    </w:p>
    <w:p w:rsidR="00031AEC" w:rsidRPr="00501837" w:rsidRDefault="00031AEC" w:rsidP="00862305">
      <w:pPr>
        <w:rPr>
          <w:rFonts w:asciiTheme="majorHAnsi" w:hAnsiTheme="majorHAnsi"/>
          <w:sz w:val="24"/>
          <w:szCs w:val="24"/>
        </w:rPr>
      </w:pPr>
      <w:r w:rsidRPr="00501837">
        <w:rPr>
          <w:rFonts w:asciiTheme="majorHAnsi" w:hAnsiTheme="majorHAnsi"/>
          <w:sz w:val="24"/>
          <w:szCs w:val="24"/>
        </w:rPr>
        <w:t xml:space="preserve">Jurij Souček je napisal </w:t>
      </w:r>
      <w:r w:rsidR="00862305" w:rsidRPr="00501837">
        <w:rPr>
          <w:rFonts w:asciiTheme="majorHAnsi" w:hAnsiTheme="majorHAnsi"/>
          <w:sz w:val="24"/>
          <w:szCs w:val="24"/>
        </w:rPr>
        <w:t>pravljico</w:t>
      </w:r>
      <w:r w:rsidRPr="00501837">
        <w:rPr>
          <w:rFonts w:asciiTheme="majorHAnsi" w:hAnsiTheme="majorHAnsi"/>
          <w:sz w:val="24"/>
          <w:szCs w:val="24"/>
        </w:rPr>
        <w:t>.</w:t>
      </w:r>
      <w:r w:rsidR="00862305" w:rsidRPr="00501837">
        <w:rPr>
          <w:rFonts w:asciiTheme="majorHAnsi" w:hAnsiTheme="majorHAnsi"/>
          <w:sz w:val="24"/>
          <w:szCs w:val="24"/>
        </w:rPr>
        <w:t xml:space="preserve">        Jurij Souček pripoveduje pravljico.</w:t>
      </w:r>
    </w:p>
    <w:p w:rsidR="00862305" w:rsidRPr="00501837" w:rsidRDefault="00866D64" w:rsidP="00866D64">
      <w:pPr>
        <w:rPr>
          <w:rFonts w:asciiTheme="majorHAnsi" w:hAnsiTheme="majorHAnsi"/>
          <w:sz w:val="24"/>
          <w:szCs w:val="24"/>
        </w:rPr>
      </w:pPr>
      <w:r w:rsidRPr="00501837">
        <w:rPr>
          <w:rFonts w:asciiTheme="majorHAnsi" w:hAnsiTheme="majorHAnsi"/>
          <w:sz w:val="24"/>
          <w:szCs w:val="24"/>
        </w:rPr>
        <w:t>V družini Prevalski so akrobatski umetniki.</w:t>
      </w:r>
    </w:p>
    <w:p w:rsidR="00866D64" w:rsidRPr="00501837" w:rsidRDefault="00866D64" w:rsidP="00866D64">
      <w:pPr>
        <w:rPr>
          <w:rFonts w:asciiTheme="majorHAnsi" w:hAnsiTheme="majorHAnsi"/>
          <w:sz w:val="24"/>
          <w:szCs w:val="24"/>
        </w:rPr>
      </w:pPr>
      <w:r w:rsidRPr="00501837">
        <w:rPr>
          <w:rFonts w:asciiTheme="majorHAnsi" w:hAnsiTheme="majorHAnsi"/>
          <w:sz w:val="24"/>
          <w:szCs w:val="24"/>
        </w:rPr>
        <w:t xml:space="preserve">V družini Prevalski so avtomehaniki. </w:t>
      </w:r>
    </w:p>
    <w:p w:rsidR="00866D64" w:rsidRPr="00501837" w:rsidRDefault="00866D64" w:rsidP="00866D64">
      <w:pPr>
        <w:rPr>
          <w:rFonts w:asciiTheme="majorHAnsi" w:hAnsiTheme="majorHAnsi"/>
          <w:sz w:val="24"/>
          <w:szCs w:val="24"/>
        </w:rPr>
      </w:pPr>
      <w:r w:rsidRPr="00501837">
        <w:rPr>
          <w:rFonts w:asciiTheme="majorHAnsi" w:hAnsiTheme="majorHAnsi"/>
          <w:sz w:val="24"/>
          <w:szCs w:val="24"/>
        </w:rPr>
        <w:t>Na predstavah požirajo meče, bruhajo ogenj, hodijo po vrvi, žonglirajo..</w:t>
      </w:r>
    </w:p>
    <w:p w:rsidR="00866D64" w:rsidRPr="00501837" w:rsidRDefault="00866D64" w:rsidP="00866D64">
      <w:pPr>
        <w:rPr>
          <w:rFonts w:asciiTheme="majorHAnsi" w:hAnsiTheme="majorHAnsi"/>
          <w:sz w:val="24"/>
          <w:szCs w:val="24"/>
        </w:rPr>
      </w:pPr>
      <w:r w:rsidRPr="00501837">
        <w:rPr>
          <w:rFonts w:asciiTheme="majorHAnsi" w:hAnsiTheme="majorHAnsi"/>
          <w:sz w:val="24"/>
          <w:szCs w:val="24"/>
        </w:rPr>
        <w:t>Na predstavah popravljajo gospodinjske aparate, večje stroje in avtomobile.</w:t>
      </w:r>
    </w:p>
    <w:p w:rsidR="00866D64" w:rsidRPr="00501837" w:rsidRDefault="00866D64" w:rsidP="00866D64">
      <w:pPr>
        <w:rPr>
          <w:rFonts w:asciiTheme="majorHAnsi" w:hAnsiTheme="majorHAnsi"/>
          <w:sz w:val="24"/>
          <w:szCs w:val="24"/>
        </w:rPr>
      </w:pPr>
      <w:r w:rsidRPr="00501837">
        <w:rPr>
          <w:rFonts w:asciiTheme="majorHAnsi" w:hAnsiTheme="majorHAnsi"/>
          <w:sz w:val="24"/>
          <w:szCs w:val="24"/>
        </w:rPr>
        <w:t>Adam se želi naučiti akrobacij.</w:t>
      </w:r>
    </w:p>
    <w:p w:rsidR="00866D64" w:rsidRPr="00501837" w:rsidRDefault="00866D64" w:rsidP="00866D64">
      <w:pPr>
        <w:rPr>
          <w:rFonts w:asciiTheme="majorHAnsi" w:hAnsiTheme="majorHAnsi"/>
          <w:sz w:val="28"/>
          <w:szCs w:val="28"/>
        </w:rPr>
      </w:pPr>
      <w:r w:rsidRPr="00501837">
        <w:rPr>
          <w:rFonts w:asciiTheme="majorHAnsi" w:hAnsiTheme="majorHAnsi"/>
          <w:sz w:val="28"/>
          <w:szCs w:val="28"/>
        </w:rPr>
        <w:lastRenderedPageBreak/>
        <w:t>Adam se ni hotel učiti akrobacij.</w:t>
      </w:r>
    </w:p>
    <w:p w:rsidR="00866D64" w:rsidRPr="00501837" w:rsidRDefault="00866D64" w:rsidP="00C63C87">
      <w:pPr>
        <w:rPr>
          <w:rFonts w:asciiTheme="majorHAnsi" w:hAnsiTheme="majorHAnsi"/>
          <w:sz w:val="28"/>
          <w:szCs w:val="28"/>
        </w:rPr>
      </w:pPr>
      <w:r w:rsidRPr="00501837">
        <w:rPr>
          <w:rFonts w:asciiTheme="majorHAnsi" w:hAnsiTheme="majorHAnsi"/>
          <w:sz w:val="28"/>
          <w:szCs w:val="28"/>
        </w:rPr>
        <w:t xml:space="preserve">Staršem je bilo </w:t>
      </w:r>
      <w:r w:rsidR="00C63C87" w:rsidRPr="00501837">
        <w:rPr>
          <w:rFonts w:asciiTheme="majorHAnsi" w:hAnsiTheme="majorHAnsi"/>
          <w:sz w:val="28"/>
          <w:szCs w:val="28"/>
        </w:rPr>
        <w:t>to zabavno.</w:t>
      </w:r>
    </w:p>
    <w:p w:rsidR="00C63C87" w:rsidRPr="00501837" w:rsidRDefault="00C63C87" w:rsidP="00C63C87">
      <w:pPr>
        <w:rPr>
          <w:rFonts w:asciiTheme="majorHAnsi" w:hAnsiTheme="majorHAnsi"/>
          <w:sz w:val="28"/>
          <w:szCs w:val="28"/>
        </w:rPr>
      </w:pPr>
      <w:r w:rsidRPr="00501837">
        <w:rPr>
          <w:rFonts w:asciiTheme="majorHAnsi" w:hAnsiTheme="majorHAnsi"/>
          <w:sz w:val="28"/>
          <w:szCs w:val="28"/>
        </w:rPr>
        <w:t>Starša sta bila v skrbeh.</w:t>
      </w:r>
    </w:p>
    <w:p w:rsidR="00C63C87" w:rsidRPr="00501837" w:rsidRDefault="00C63C87" w:rsidP="00C63C87">
      <w:pPr>
        <w:rPr>
          <w:rFonts w:asciiTheme="majorHAnsi" w:hAnsiTheme="majorHAnsi"/>
          <w:sz w:val="28"/>
          <w:szCs w:val="28"/>
        </w:rPr>
      </w:pPr>
      <w:r w:rsidRPr="00501837">
        <w:rPr>
          <w:rFonts w:asciiTheme="majorHAnsi" w:hAnsiTheme="majorHAnsi"/>
          <w:sz w:val="28"/>
          <w:szCs w:val="28"/>
        </w:rPr>
        <w:t>Vsi so ga želeli prepričati, da bi počel, kar so oni. ("ukrojiti po svoji meri")</w:t>
      </w:r>
    </w:p>
    <w:p w:rsidR="00C63C87" w:rsidRPr="00501837" w:rsidRDefault="00C63C87" w:rsidP="00C63C87">
      <w:pPr>
        <w:rPr>
          <w:rFonts w:asciiTheme="majorHAnsi" w:hAnsiTheme="majorHAnsi"/>
          <w:sz w:val="28"/>
          <w:szCs w:val="28"/>
        </w:rPr>
      </w:pPr>
      <w:r w:rsidRPr="00501837">
        <w:rPr>
          <w:rFonts w:asciiTheme="majorHAnsi" w:hAnsiTheme="majorHAnsi"/>
          <w:sz w:val="28"/>
          <w:szCs w:val="28"/>
        </w:rPr>
        <w:t>Nihče ga ni želel v nič prepričati, pustili so ga pri miru.</w:t>
      </w:r>
    </w:p>
    <w:p w:rsidR="00C63C87" w:rsidRPr="00501837" w:rsidRDefault="00C63C87" w:rsidP="00C63C87">
      <w:pPr>
        <w:rPr>
          <w:rFonts w:asciiTheme="majorHAnsi" w:hAnsiTheme="majorHAnsi"/>
          <w:sz w:val="28"/>
          <w:szCs w:val="28"/>
        </w:rPr>
      </w:pPr>
      <w:r w:rsidRPr="00501837">
        <w:rPr>
          <w:rFonts w:asciiTheme="majorHAnsi" w:hAnsiTheme="majorHAnsi"/>
          <w:sz w:val="28"/>
          <w:szCs w:val="28"/>
        </w:rPr>
        <w:t>Ko so spregledali, da so napačno ravnali s prepričevanjem, so skušali ugotoviti, kaj ga pravzaprav zanima.</w:t>
      </w:r>
    </w:p>
    <w:p w:rsidR="00C63C87" w:rsidRPr="00501837" w:rsidRDefault="00C63C87" w:rsidP="00C63C87">
      <w:pPr>
        <w:rPr>
          <w:rFonts w:asciiTheme="majorHAnsi" w:hAnsiTheme="majorHAnsi"/>
          <w:sz w:val="28"/>
          <w:szCs w:val="28"/>
        </w:rPr>
      </w:pPr>
      <w:r w:rsidRPr="00501837">
        <w:rPr>
          <w:rFonts w:asciiTheme="majorHAnsi" w:hAnsiTheme="majorHAnsi"/>
          <w:sz w:val="28"/>
          <w:szCs w:val="28"/>
        </w:rPr>
        <w:t>Ko so ugotovili, da ga ne morejo prepričati, so ga pustili pri miru.</w:t>
      </w:r>
    </w:p>
    <w:p w:rsidR="00C63C87" w:rsidRPr="00501837" w:rsidRDefault="00C63C87" w:rsidP="00C63C87">
      <w:pPr>
        <w:rPr>
          <w:rFonts w:asciiTheme="majorHAnsi" w:hAnsiTheme="majorHAnsi"/>
          <w:sz w:val="28"/>
          <w:szCs w:val="28"/>
        </w:rPr>
      </w:pPr>
      <w:r w:rsidRPr="00501837">
        <w:rPr>
          <w:rFonts w:asciiTheme="majorHAnsi" w:hAnsiTheme="majorHAnsi"/>
          <w:sz w:val="28"/>
          <w:szCs w:val="28"/>
        </w:rPr>
        <w:t>Adam je bil talent za igranje tube.</w:t>
      </w:r>
    </w:p>
    <w:p w:rsidR="00C63C87" w:rsidRPr="00501837" w:rsidRDefault="00C63C87" w:rsidP="00C63C87">
      <w:pPr>
        <w:rPr>
          <w:rFonts w:asciiTheme="majorHAnsi" w:hAnsiTheme="majorHAnsi"/>
          <w:sz w:val="28"/>
          <w:szCs w:val="28"/>
        </w:rPr>
      </w:pPr>
      <w:r w:rsidRPr="00501837">
        <w:rPr>
          <w:rFonts w:asciiTheme="majorHAnsi" w:hAnsiTheme="majorHAnsi"/>
          <w:sz w:val="28"/>
          <w:szCs w:val="28"/>
        </w:rPr>
        <w:t>Adama ni zanimalo nič.</w:t>
      </w:r>
    </w:p>
    <w:p w:rsidR="00C63C87" w:rsidRPr="00501837" w:rsidRDefault="00C63C87" w:rsidP="00C63C87">
      <w:pPr>
        <w:rPr>
          <w:rFonts w:asciiTheme="majorHAnsi" w:hAnsiTheme="majorHAnsi"/>
          <w:sz w:val="28"/>
          <w:szCs w:val="28"/>
        </w:rPr>
      </w:pPr>
      <w:r w:rsidRPr="00501837">
        <w:rPr>
          <w:rFonts w:asciiTheme="majorHAnsi" w:hAnsiTheme="majorHAnsi"/>
          <w:sz w:val="28"/>
          <w:szCs w:val="28"/>
        </w:rPr>
        <w:t>Adam jim da idejo, da gredo akrobacije in tuba odlično skupaj.</w:t>
      </w:r>
    </w:p>
    <w:p w:rsidR="00C63C87" w:rsidRPr="00501837" w:rsidRDefault="00C63C87" w:rsidP="00C63C87">
      <w:pPr>
        <w:rPr>
          <w:rFonts w:asciiTheme="majorHAnsi" w:hAnsiTheme="majorHAnsi"/>
          <w:sz w:val="28"/>
          <w:szCs w:val="28"/>
        </w:rPr>
      </w:pPr>
      <w:r w:rsidRPr="00501837">
        <w:rPr>
          <w:rFonts w:asciiTheme="majorHAnsi" w:hAnsiTheme="majorHAnsi"/>
          <w:sz w:val="28"/>
          <w:szCs w:val="28"/>
        </w:rPr>
        <w:t>Adam</w:t>
      </w:r>
      <w:r w:rsidR="00464759" w:rsidRPr="00501837">
        <w:rPr>
          <w:rFonts w:asciiTheme="majorHAnsi" w:hAnsiTheme="majorHAnsi"/>
          <w:sz w:val="28"/>
          <w:szCs w:val="28"/>
        </w:rPr>
        <w:t xml:space="preserve"> se skrije, ko ga vidijo igrati in noče nastopati.</w:t>
      </w:r>
    </w:p>
    <w:p w:rsidR="00464759" w:rsidRPr="00501837" w:rsidRDefault="00464759" w:rsidP="00C63C87">
      <w:pPr>
        <w:rPr>
          <w:rFonts w:asciiTheme="majorHAnsi" w:hAnsiTheme="majorHAnsi"/>
          <w:sz w:val="28"/>
          <w:szCs w:val="28"/>
        </w:rPr>
      </w:pPr>
    </w:p>
    <w:p w:rsidR="00C63C87" w:rsidRPr="00501837" w:rsidRDefault="00C63C87" w:rsidP="00C63C87">
      <w:pPr>
        <w:rPr>
          <w:rFonts w:asciiTheme="majorHAnsi" w:hAnsiTheme="majorHAnsi"/>
          <w:sz w:val="28"/>
          <w:szCs w:val="28"/>
        </w:rPr>
      </w:pPr>
    </w:p>
    <w:p w:rsidR="00501837" w:rsidRPr="00501837" w:rsidRDefault="00501837">
      <w:pPr>
        <w:rPr>
          <w:rFonts w:asciiTheme="majorHAnsi" w:hAnsiTheme="majorHAnsi"/>
          <w:sz w:val="28"/>
          <w:szCs w:val="28"/>
        </w:rPr>
      </w:pPr>
      <w:r w:rsidRPr="00501837">
        <w:rPr>
          <w:rFonts w:asciiTheme="majorHAnsi" w:hAnsiTheme="majorHAnsi"/>
          <w:sz w:val="28"/>
          <w:szCs w:val="28"/>
        </w:rPr>
        <w:br w:type="page"/>
      </w:r>
    </w:p>
    <w:p w:rsidR="00501837" w:rsidRPr="00501837" w:rsidRDefault="00501837" w:rsidP="00501837">
      <w:pPr>
        <w:rPr>
          <w:rFonts w:asciiTheme="majorHAnsi" w:hAnsiTheme="majorHAnsi"/>
          <w:sz w:val="28"/>
          <w:szCs w:val="28"/>
        </w:rPr>
      </w:pPr>
      <w:r w:rsidRPr="00501837">
        <w:rPr>
          <w:rFonts w:asciiTheme="majorHAnsi" w:hAnsiTheme="majorHAnsi"/>
          <w:sz w:val="28"/>
          <w:szCs w:val="28"/>
        </w:rPr>
        <w:lastRenderedPageBreak/>
        <w:t>MATEMATIKA 2. URA: Množimo pisno s prehodom</w:t>
      </w:r>
    </w:p>
    <w:p w:rsidR="00501837" w:rsidRPr="00501837" w:rsidRDefault="00501837" w:rsidP="00501837">
      <w:pPr>
        <w:rPr>
          <w:rFonts w:asciiTheme="majorHAnsi" w:hAnsiTheme="majorHAnsi"/>
          <w:i/>
          <w:sz w:val="28"/>
          <w:szCs w:val="28"/>
        </w:rPr>
      </w:pPr>
      <w:r w:rsidRPr="00501837">
        <w:rPr>
          <w:rFonts w:asciiTheme="majorHAnsi" w:hAnsiTheme="majorHAnsi"/>
          <w:i/>
          <w:sz w:val="28"/>
          <w:szCs w:val="28"/>
        </w:rPr>
        <w:t>CILJ:</w:t>
      </w:r>
    </w:p>
    <w:p w:rsidR="00501837" w:rsidRPr="00501837" w:rsidRDefault="00501837" w:rsidP="00501837">
      <w:pPr>
        <w:pStyle w:val="Odstavekseznama"/>
        <w:numPr>
          <w:ilvl w:val="0"/>
          <w:numId w:val="1"/>
        </w:numPr>
        <w:rPr>
          <w:rFonts w:asciiTheme="majorHAnsi" w:hAnsiTheme="majorHAnsi"/>
          <w:i/>
          <w:sz w:val="28"/>
          <w:szCs w:val="28"/>
        </w:rPr>
      </w:pPr>
      <w:r w:rsidRPr="00501837">
        <w:rPr>
          <w:rFonts w:asciiTheme="majorHAnsi" w:hAnsiTheme="majorHAnsi"/>
          <w:i/>
          <w:sz w:val="28"/>
          <w:szCs w:val="28"/>
        </w:rPr>
        <w:t>pisno množijo z enomestnim številom v množici naravnih števil do 10 000</w:t>
      </w:r>
    </w:p>
    <w:p w:rsidR="00501837" w:rsidRPr="00501837" w:rsidRDefault="00501837" w:rsidP="00501837">
      <w:pPr>
        <w:rPr>
          <w:rFonts w:asciiTheme="majorHAnsi" w:hAnsiTheme="majorHAnsi"/>
          <w:sz w:val="28"/>
          <w:szCs w:val="28"/>
        </w:rPr>
      </w:pPr>
    </w:p>
    <w:p w:rsidR="00501837" w:rsidRPr="00501837" w:rsidRDefault="00501837" w:rsidP="00501837">
      <w:pPr>
        <w:pStyle w:val="Odstavekseznama"/>
        <w:numPr>
          <w:ilvl w:val="0"/>
          <w:numId w:val="2"/>
        </w:numPr>
        <w:rPr>
          <w:rFonts w:asciiTheme="majorHAnsi" w:hAnsiTheme="majorHAnsi"/>
          <w:sz w:val="28"/>
          <w:szCs w:val="28"/>
        </w:rPr>
      </w:pPr>
      <w:r w:rsidRPr="00501837">
        <w:rPr>
          <w:rFonts w:asciiTheme="majorHAnsi" w:hAnsiTheme="majorHAnsi"/>
          <w:sz w:val="28"/>
          <w:szCs w:val="28"/>
        </w:rPr>
        <w:t>Pripravi zvezek, delovni učbenik in peresnico. Nato se pridruži povezavi, da se skupaj naučiva pisnega množenja s prehodom.</w:t>
      </w:r>
    </w:p>
    <w:p w:rsidR="00501837" w:rsidRPr="00501837" w:rsidRDefault="00501837" w:rsidP="00501837">
      <w:pPr>
        <w:pStyle w:val="Odstavekseznama"/>
        <w:numPr>
          <w:ilvl w:val="0"/>
          <w:numId w:val="2"/>
        </w:numPr>
        <w:rPr>
          <w:rFonts w:asciiTheme="majorHAnsi" w:hAnsiTheme="majorHAnsi"/>
        </w:rPr>
      </w:pPr>
      <w:r w:rsidRPr="00501837">
        <w:rPr>
          <w:rFonts w:asciiTheme="majorHAnsi" w:hAnsiTheme="majorHAnsi"/>
          <w:sz w:val="28"/>
          <w:szCs w:val="28"/>
        </w:rPr>
        <w:t>Rešiš še vaje v delovnemu učbeniki stran</w:t>
      </w:r>
      <w:r w:rsidRPr="00501837">
        <w:rPr>
          <w:rFonts w:asciiTheme="majorHAnsi" w:hAnsiTheme="majorHAnsi"/>
        </w:rPr>
        <w:t xml:space="preserve"> </w:t>
      </w:r>
      <w:r w:rsidRPr="00501837">
        <w:rPr>
          <w:rFonts w:asciiTheme="majorHAnsi" w:hAnsiTheme="majorHAnsi"/>
          <w:sz w:val="28"/>
          <w:szCs w:val="28"/>
        </w:rPr>
        <w:t>21</w:t>
      </w:r>
      <w:r w:rsidRPr="00501837">
        <w:rPr>
          <w:rFonts w:asciiTheme="majorHAnsi" w:hAnsiTheme="majorHAnsi"/>
        </w:rPr>
        <w:t>.</w:t>
      </w:r>
    </w:p>
    <w:p w:rsidR="00501837" w:rsidRPr="00501837" w:rsidRDefault="00501837" w:rsidP="00501837">
      <w:pPr>
        <w:rPr>
          <w:rFonts w:asciiTheme="majorHAnsi" w:hAnsiTheme="majorHAnsi"/>
        </w:rPr>
      </w:pPr>
    </w:p>
    <w:p w:rsidR="00501837" w:rsidRPr="00501837" w:rsidRDefault="00501837">
      <w:pPr>
        <w:rPr>
          <w:rFonts w:asciiTheme="majorHAnsi" w:hAnsiTheme="majorHAnsi"/>
          <w:sz w:val="28"/>
          <w:szCs w:val="28"/>
        </w:rPr>
      </w:pPr>
      <w:r w:rsidRPr="00501837">
        <w:rPr>
          <w:rFonts w:asciiTheme="majorHAnsi" w:hAnsiTheme="majorHAnsi"/>
          <w:sz w:val="28"/>
          <w:szCs w:val="28"/>
        </w:rPr>
        <w:br w:type="page"/>
      </w:r>
    </w:p>
    <w:p w:rsidR="00501837" w:rsidRPr="00501837" w:rsidRDefault="00501837" w:rsidP="00501837">
      <w:pPr>
        <w:jc w:val="center"/>
        <w:rPr>
          <w:rFonts w:asciiTheme="majorHAnsi" w:hAnsiTheme="majorHAnsi"/>
          <w:b/>
          <w:bCs/>
          <w:color w:val="FF0000"/>
          <w:sz w:val="36"/>
          <w:szCs w:val="36"/>
        </w:rPr>
      </w:pPr>
      <w:r w:rsidRPr="00501837">
        <w:rPr>
          <w:rFonts w:asciiTheme="majorHAnsi" w:hAnsiTheme="majorHAnsi"/>
          <w:b/>
          <w:bCs/>
          <w:color w:val="FF0000"/>
          <w:sz w:val="36"/>
          <w:szCs w:val="36"/>
        </w:rPr>
        <w:lastRenderedPageBreak/>
        <w:t>KOLO</w:t>
      </w:r>
    </w:p>
    <w:p w:rsidR="00501837" w:rsidRPr="00501837" w:rsidRDefault="00501837" w:rsidP="00501837">
      <w:pPr>
        <w:rPr>
          <w:rFonts w:asciiTheme="majorHAnsi" w:hAnsiTheme="majorHAnsi"/>
          <w:b/>
          <w:bCs/>
          <w:sz w:val="28"/>
          <w:szCs w:val="28"/>
        </w:rPr>
      </w:pPr>
      <w:r w:rsidRPr="00501837">
        <w:rPr>
          <w:rFonts w:asciiTheme="majorHAnsi" w:hAnsiTheme="majorHAnsi"/>
          <w:b/>
          <w:bCs/>
          <w:color w:val="FF0000"/>
          <w:sz w:val="28"/>
          <w:szCs w:val="28"/>
        </w:rPr>
        <w:t>OB SLIKI PONOVI SESTAVNE DELE KOLESA</w:t>
      </w:r>
    </w:p>
    <w:p w:rsidR="00501837" w:rsidRPr="00501837" w:rsidRDefault="00501837" w:rsidP="00501837">
      <w:pPr>
        <w:rPr>
          <w:rFonts w:asciiTheme="majorHAnsi" w:hAnsiTheme="majorHAnsi"/>
        </w:rPr>
      </w:pPr>
      <w:r w:rsidRPr="00501837">
        <w:rPr>
          <w:rFonts w:asciiTheme="majorHAnsi" w:eastAsia="Times New Roman" w:hAnsiTheme="majorHAnsi" w:cs="Times New Roman"/>
          <w:noProof/>
          <w:sz w:val="20"/>
          <w:szCs w:val="20"/>
          <w:lang w:eastAsia="sl-SI"/>
        </w:rPr>
        <w:drawing>
          <wp:inline distT="0" distB="0" distL="0" distR="0" wp14:anchorId="5F8709A7" wp14:editId="5A8A3192">
            <wp:extent cx="6007608" cy="3113532"/>
            <wp:effectExtent l="19050" t="0" r="0" b="0"/>
            <wp:docPr id="3" name="Slika 3" desc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8" cstate="print"/>
                    <a:stretch>
                      <a:fillRect/>
                    </a:stretch>
                  </pic:blipFill>
                  <pic:spPr>
                    <a:xfrm>
                      <a:off x="0" y="0"/>
                      <a:ext cx="6007608" cy="3113532"/>
                    </a:xfrm>
                    <a:prstGeom prst="rect">
                      <a:avLst/>
                    </a:prstGeom>
                  </pic:spPr>
                </pic:pic>
              </a:graphicData>
            </a:graphic>
          </wp:inline>
        </w:drawing>
      </w:r>
    </w:p>
    <w:p w:rsidR="00501837" w:rsidRPr="00501837" w:rsidRDefault="00501837" w:rsidP="00501837">
      <w:pPr>
        <w:spacing w:after="0"/>
        <w:ind w:left="214"/>
        <w:rPr>
          <w:rFonts w:asciiTheme="majorHAnsi" w:eastAsia="Comic Sans MS" w:hAnsiTheme="majorHAnsi" w:cs="Comic Sans MS"/>
          <w:color w:val="000000"/>
          <w:sz w:val="24"/>
          <w:lang w:eastAsia="sl-SI"/>
        </w:rPr>
      </w:pPr>
    </w:p>
    <w:p w:rsidR="00501837" w:rsidRPr="00501837" w:rsidRDefault="00501837" w:rsidP="00501837">
      <w:pPr>
        <w:keepNext/>
        <w:keepLines/>
        <w:spacing w:after="5" w:line="250" w:lineRule="auto"/>
        <w:ind w:left="792" w:right="1207" w:hanging="10"/>
        <w:jc w:val="center"/>
        <w:outlineLvl w:val="0"/>
        <w:rPr>
          <w:rFonts w:asciiTheme="majorHAnsi" w:eastAsia="Comic Sans MS" w:hAnsiTheme="majorHAnsi" w:cs="Comic Sans MS"/>
          <w:color w:val="FF0000"/>
          <w:sz w:val="24"/>
          <w:lang w:eastAsia="sl-SI"/>
        </w:rPr>
      </w:pPr>
      <w:r w:rsidRPr="00501837">
        <w:rPr>
          <w:rFonts w:asciiTheme="majorHAnsi" w:eastAsia="Comic Sans MS" w:hAnsiTheme="majorHAnsi" w:cs="Comic Sans MS"/>
          <w:color w:val="FF0000"/>
          <w:sz w:val="24"/>
          <w:lang w:eastAsia="sl-SI"/>
        </w:rPr>
        <w:t xml:space="preserve">TEHNIČNO BREZHIBNO KOLO </w:t>
      </w:r>
    </w:p>
    <w:p w:rsidR="00501837" w:rsidRPr="00501837" w:rsidRDefault="00501837" w:rsidP="00501837">
      <w:pPr>
        <w:spacing w:after="0"/>
        <w:ind w:right="351"/>
        <w:jc w:val="center"/>
        <w:rPr>
          <w:rFonts w:asciiTheme="majorHAnsi" w:eastAsia="Comic Sans MS" w:hAnsiTheme="majorHAnsi" w:cs="Comic Sans MS"/>
          <w:color w:val="000000"/>
          <w:sz w:val="26"/>
          <w:szCs w:val="26"/>
          <w:lang w:eastAsia="sl-SI"/>
        </w:rPr>
      </w:pPr>
      <w:r w:rsidRPr="00501837">
        <w:rPr>
          <w:rFonts w:asciiTheme="majorHAnsi" w:eastAsia="Comic Sans MS" w:hAnsiTheme="majorHAnsi" w:cs="Comic Sans MS"/>
          <w:color w:val="FF0000"/>
          <w:sz w:val="26"/>
          <w:szCs w:val="26"/>
          <w:lang w:eastAsia="sl-SI"/>
        </w:rPr>
        <w:t xml:space="preserve"> </w:t>
      </w:r>
    </w:p>
    <w:p w:rsidR="00501837" w:rsidRPr="00501837" w:rsidRDefault="00501837" w:rsidP="00501837">
      <w:pPr>
        <w:spacing w:after="1" w:line="249" w:lineRule="auto"/>
        <w:ind w:left="209" w:right="634" w:hanging="10"/>
        <w:rPr>
          <w:rFonts w:asciiTheme="majorHAnsi" w:eastAsia="Comic Sans MS" w:hAnsiTheme="majorHAnsi" w:cs="Comic Sans MS"/>
          <w:color w:val="000000"/>
          <w:sz w:val="26"/>
          <w:szCs w:val="26"/>
          <w:lang w:eastAsia="sl-SI"/>
        </w:rPr>
      </w:pPr>
      <w:r w:rsidRPr="00501837">
        <w:rPr>
          <w:rFonts w:asciiTheme="majorHAnsi" w:eastAsia="Comic Sans MS" w:hAnsiTheme="majorHAnsi" w:cs="Comic Sans MS"/>
          <w:color w:val="000000"/>
          <w:sz w:val="26"/>
          <w:szCs w:val="26"/>
          <w:lang w:eastAsia="sl-SI"/>
        </w:rPr>
        <w:t xml:space="preserve">Kolo s katerim se podamo v promet mora biti TEHNIČNO BREZHIBNO. To pomeni, da ima vso predpisano opremo in dobro deluje (je vzdrževano: očiščeno, podmazano, vijaki so priviti in zračnice primerno napolnjene).  </w:t>
      </w:r>
    </w:p>
    <w:p w:rsidR="00501837" w:rsidRPr="00501837" w:rsidRDefault="00501837" w:rsidP="00501837">
      <w:pPr>
        <w:spacing w:after="1" w:line="249" w:lineRule="auto"/>
        <w:ind w:left="209" w:right="634" w:hanging="10"/>
        <w:rPr>
          <w:rFonts w:asciiTheme="majorHAnsi" w:eastAsia="Comic Sans MS" w:hAnsiTheme="majorHAnsi" w:cs="Comic Sans MS"/>
          <w:color w:val="000000"/>
          <w:sz w:val="26"/>
          <w:szCs w:val="26"/>
          <w:lang w:eastAsia="sl-SI"/>
        </w:rPr>
      </w:pPr>
      <w:r w:rsidRPr="00501837">
        <w:rPr>
          <w:rFonts w:asciiTheme="majorHAnsi" w:eastAsia="Comic Sans MS" w:hAnsiTheme="majorHAnsi" w:cs="Comic Sans MS"/>
          <w:color w:val="000000"/>
          <w:sz w:val="26"/>
          <w:szCs w:val="26"/>
          <w:lang w:eastAsia="sl-SI"/>
        </w:rPr>
        <w:t xml:space="preserve">Obvezna oprema kolesa: ZAVORE, BELA LUČ SPREDAJ, RDEČA LUČ ZADAJ, ODSEVNIKI NA PEDALIH IN KOLESIH, ZVONEC. </w:t>
      </w:r>
    </w:p>
    <w:p w:rsidR="00501837" w:rsidRPr="00501837" w:rsidRDefault="00501837" w:rsidP="00501837">
      <w:pPr>
        <w:spacing w:after="253"/>
        <w:ind w:left="214"/>
        <w:rPr>
          <w:rFonts w:asciiTheme="majorHAnsi" w:eastAsia="Comic Sans MS" w:hAnsiTheme="majorHAnsi" w:cs="Comic Sans MS"/>
          <w:color w:val="000000"/>
          <w:sz w:val="26"/>
          <w:szCs w:val="26"/>
          <w:lang w:eastAsia="sl-SI"/>
        </w:rPr>
      </w:pPr>
      <w:r w:rsidRPr="00501837">
        <w:rPr>
          <w:rFonts w:asciiTheme="majorHAnsi" w:eastAsia="Times New Roman" w:hAnsiTheme="majorHAnsi" w:cs="Times New Roman"/>
          <w:color w:val="000000"/>
          <w:sz w:val="26"/>
          <w:szCs w:val="26"/>
          <w:lang w:eastAsia="sl-SI"/>
        </w:rPr>
        <w:t xml:space="preserve"> </w:t>
      </w:r>
    </w:p>
    <w:p w:rsidR="00501837" w:rsidRPr="00501837" w:rsidRDefault="00501837" w:rsidP="00501837">
      <w:pPr>
        <w:keepNext/>
        <w:keepLines/>
        <w:spacing w:after="5" w:line="250" w:lineRule="auto"/>
        <w:ind w:left="792" w:right="1204" w:hanging="10"/>
        <w:jc w:val="center"/>
        <w:outlineLvl w:val="0"/>
        <w:rPr>
          <w:rFonts w:asciiTheme="majorHAnsi" w:eastAsia="Comic Sans MS" w:hAnsiTheme="majorHAnsi" w:cs="Comic Sans MS"/>
          <w:color w:val="FF0000"/>
          <w:sz w:val="24"/>
          <w:lang w:eastAsia="sl-SI"/>
        </w:rPr>
      </w:pPr>
      <w:r w:rsidRPr="00501837">
        <w:rPr>
          <w:rFonts w:asciiTheme="majorHAnsi" w:eastAsia="Comic Sans MS" w:hAnsiTheme="majorHAnsi" w:cs="Comic Sans MS"/>
          <w:color w:val="FF0000"/>
          <w:sz w:val="24"/>
          <w:lang w:eastAsia="sl-SI"/>
        </w:rPr>
        <w:t xml:space="preserve">OPREMA KOLESA IN KOLESARJA ZA VARNO KOLESARJANJE </w:t>
      </w:r>
    </w:p>
    <w:p w:rsidR="00501837" w:rsidRPr="00501837" w:rsidRDefault="00501837" w:rsidP="00501837">
      <w:pPr>
        <w:spacing w:after="0"/>
        <w:ind w:right="351"/>
        <w:jc w:val="center"/>
        <w:rPr>
          <w:rFonts w:asciiTheme="majorHAnsi" w:eastAsia="Comic Sans MS" w:hAnsiTheme="majorHAnsi" w:cs="Comic Sans MS"/>
          <w:color w:val="000000"/>
          <w:sz w:val="16"/>
          <w:szCs w:val="16"/>
          <w:lang w:eastAsia="sl-SI"/>
        </w:rPr>
      </w:pPr>
      <w:r w:rsidRPr="00501837">
        <w:rPr>
          <w:rFonts w:asciiTheme="majorHAnsi" w:eastAsia="Comic Sans MS" w:hAnsiTheme="majorHAnsi" w:cs="Comic Sans MS"/>
          <w:color w:val="FF0000"/>
          <w:sz w:val="24"/>
          <w:lang w:eastAsia="sl-SI"/>
        </w:rPr>
        <w:t xml:space="preserve"> </w:t>
      </w:r>
    </w:p>
    <w:p w:rsidR="00501837" w:rsidRPr="00501837" w:rsidRDefault="00501837" w:rsidP="00501837">
      <w:pPr>
        <w:spacing w:after="1" w:line="249" w:lineRule="auto"/>
        <w:ind w:left="209" w:right="634" w:hanging="10"/>
        <w:rPr>
          <w:rFonts w:asciiTheme="majorHAnsi" w:eastAsia="Comic Sans MS" w:hAnsiTheme="majorHAnsi" w:cs="Comic Sans MS"/>
          <w:color w:val="000000"/>
          <w:sz w:val="26"/>
          <w:szCs w:val="26"/>
          <w:lang w:eastAsia="sl-SI"/>
        </w:rPr>
      </w:pPr>
      <w:r w:rsidRPr="00501837">
        <w:rPr>
          <w:rFonts w:asciiTheme="majorHAnsi" w:eastAsia="Comic Sans MS" w:hAnsiTheme="majorHAnsi" w:cs="Comic Sans MS"/>
          <w:color w:val="000000"/>
          <w:sz w:val="26"/>
          <w:szCs w:val="26"/>
          <w:lang w:eastAsia="sl-SI"/>
        </w:rPr>
        <w:t xml:space="preserve">Na cesto gremo le z brezhibnim kolesom. Na kolesu se moramo počutiti dobro in varno. Med kolesarjenjem imamo na glavi pravilno pripeto varnostno čelado ustrezne velikosti! </w:t>
      </w:r>
    </w:p>
    <w:p w:rsidR="00501837" w:rsidRPr="00501837" w:rsidRDefault="00501837" w:rsidP="00501837">
      <w:pPr>
        <w:spacing w:after="1" w:line="249" w:lineRule="auto"/>
        <w:ind w:left="209" w:right="634" w:hanging="10"/>
        <w:rPr>
          <w:rFonts w:asciiTheme="majorHAnsi" w:eastAsia="Comic Sans MS" w:hAnsiTheme="majorHAnsi" w:cs="Comic Sans MS"/>
          <w:color w:val="000000"/>
          <w:sz w:val="26"/>
          <w:szCs w:val="26"/>
          <w:lang w:eastAsia="sl-SI"/>
        </w:rPr>
      </w:pPr>
      <w:r w:rsidRPr="00501837">
        <w:rPr>
          <w:rFonts w:asciiTheme="majorHAnsi" w:eastAsia="Comic Sans MS" w:hAnsiTheme="majorHAnsi" w:cs="Comic Sans MS"/>
          <w:color w:val="000000"/>
          <w:sz w:val="26"/>
          <w:szCs w:val="26"/>
          <w:lang w:eastAsia="sl-SI"/>
        </w:rPr>
        <w:t xml:space="preserve">Kolo, ki ga vozimo, mora biti ustrezne velikosti, da ga lahko obvladujemo. Višino sedeža nastavimo tako, da pri sedenju z nogami dosegamo tla. Krmilo mora biti nastavljeno tako, da imamo obe roki rahlo pokrčeni. Med vožnjo držimo krmilo z obema rokama!  </w:t>
      </w:r>
    </w:p>
    <w:p w:rsidR="00501837" w:rsidRPr="00501837" w:rsidRDefault="00501837" w:rsidP="00501837">
      <w:pPr>
        <w:spacing w:after="1" w:line="249" w:lineRule="auto"/>
        <w:ind w:left="209" w:right="634" w:hanging="10"/>
        <w:rPr>
          <w:rFonts w:asciiTheme="majorHAnsi" w:eastAsia="Comic Sans MS" w:hAnsiTheme="majorHAnsi" w:cs="Comic Sans MS"/>
          <w:color w:val="000000"/>
          <w:sz w:val="26"/>
          <w:szCs w:val="26"/>
          <w:lang w:eastAsia="sl-SI"/>
        </w:rPr>
      </w:pPr>
      <w:r w:rsidRPr="00501837">
        <w:rPr>
          <w:rFonts w:asciiTheme="majorHAnsi" w:eastAsia="Comic Sans MS" w:hAnsiTheme="majorHAnsi" w:cs="Comic Sans MS"/>
          <w:color w:val="000000"/>
          <w:sz w:val="26"/>
          <w:szCs w:val="26"/>
          <w:lang w:eastAsia="sl-SI"/>
        </w:rPr>
        <w:t xml:space="preserve">Ročki zavor morata biti take velikosti, da ju lahko brez težav stisnemo in ustavimo. </w:t>
      </w:r>
    </w:p>
    <w:p w:rsidR="00501837" w:rsidRPr="00501837" w:rsidRDefault="00501837" w:rsidP="00501837">
      <w:pPr>
        <w:spacing w:after="1" w:line="249" w:lineRule="auto"/>
        <w:ind w:left="209" w:right="634" w:hanging="10"/>
        <w:rPr>
          <w:rFonts w:asciiTheme="majorHAnsi" w:eastAsia="Comic Sans MS" w:hAnsiTheme="majorHAnsi" w:cs="Comic Sans MS"/>
          <w:color w:val="000000"/>
          <w:sz w:val="26"/>
          <w:szCs w:val="26"/>
          <w:lang w:eastAsia="sl-SI"/>
        </w:rPr>
      </w:pPr>
      <w:r w:rsidRPr="00501837">
        <w:rPr>
          <w:rFonts w:asciiTheme="majorHAnsi" w:eastAsia="Comic Sans MS" w:hAnsiTheme="majorHAnsi" w:cs="Comic Sans MS"/>
          <w:color w:val="000000"/>
          <w:sz w:val="26"/>
          <w:szCs w:val="26"/>
          <w:lang w:eastAsia="sl-SI"/>
        </w:rPr>
        <w:t>Kolesarska oblačila so živih barv in opremljena z odsevniki. Po potrebi nas varujejo tudi pred vetrom. Oprijete elastične hlače nas ne bodo tiščale ali se zapletle v verigo.</w:t>
      </w:r>
      <w:r w:rsidRPr="00501837">
        <w:rPr>
          <w:rFonts w:asciiTheme="majorHAnsi" w:eastAsia="Times New Roman" w:hAnsiTheme="majorHAnsi" w:cs="Times New Roman"/>
          <w:color w:val="000000"/>
          <w:sz w:val="26"/>
          <w:szCs w:val="26"/>
          <w:lang w:eastAsia="sl-SI"/>
        </w:rPr>
        <w:t xml:space="preserve"> </w:t>
      </w:r>
    </w:p>
    <w:p w:rsidR="00501837" w:rsidRPr="00501837" w:rsidRDefault="00501837" w:rsidP="00501837">
      <w:pPr>
        <w:spacing w:after="0"/>
        <w:ind w:left="214"/>
        <w:rPr>
          <w:rFonts w:asciiTheme="majorHAnsi" w:eastAsia="Comic Sans MS" w:hAnsiTheme="majorHAnsi" w:cs="Comic Sans MS"/>
          <w:color w:val="000000"/>
          <w:sz w:val="26"/>
          <w:szCs w:val="26"/>
          <w:lang w:eastAsia="sl-SI"/>
        </w:rPr>
      </w:pPr>
      <w:r w:rsidRPr="00501837">
        <w:rPr>
          <w:rFonts w:asciiTheme="majorHAnsi" w:eastAsia="Times New Roman" w:hAnsiTheme="majorHAnsi" w:cs="Times New Roman"/>
          <w:color w:val="000000"/>
          <w:sz w:val="26"/>
          <w:szCs w:val="26"/>
          <w:lang w:eastAsia="sl-SI"/>
        </w:rPr>
        <w:lastRenderedPageBreak/>
        <w:t xml:space="preserve"> </w:t>
      </w:r>
    </w:p>
    <w:p w:rsidR="00501837" w:rsidRPr="00501837" w:rsidRDefault="00501837" w:rsidP="00501837">
      <w:pPr>
        <w:spacing w:after="63"/>
        <w:ind w:left="214"/>
        <w:rPr>
          <w:rFonts w:asciiTheme="majorHAnsi" w:eastAsia="Times New Roman" w:hAnsiTheme="majorHAnsi" w:cs="Times New Roman"/>
          <w:b/>
          <w:bCs/>
          <w:color w:val="FF0000"/>
          <w:sz w:val="28"/>
          <w:szCs w:val="28"/>
          <w:lang w:eastAsia="sl-SI"/>
        </w:rPr>
      </w:pPr>
      <w:r w:rsidRPr="00501837">
        <w:rPr>
          <w:rFonts w:asciiTheme="majorHAnsi" w:eastAsia="Times New Roman" w:hAnsiTheme="majorHAnsi" w:cs="Times New Roman"/>
          <w:b/>
          <w:bCs/>
          <w:color w:val="FF0000"/>
          <w:sz w:val="28"/>
          <w:szCs w:val="28"/>
          <w:lang w:eastAsia="sl-SI"/>
        </w:rPr>
        <w:t>PONOVI</w:t>
      </w:r>
    </w:p>
    <w:p w:rsidR="00501837" w:rsidRPr="00501837" w:rsidRDefault="00501837" w:rsidP="00501837">
      <w:pPr>
        <w:pStyle w:val="Odstavekseznama"/>
        <w:numPr>
          <w:ilvl w:val="0"/>
          <w:numId w:val="3"/>
        </w:numPr>
        <w:spacing w:after="63"/>
        <w:rPr>
          <w:rFonts w:asciiTheme="majorHAnsi" w:eastAsia="Comic Sans MS" w:hAnsiTheme="majorHAnsi" w:cs="Comic Sans MS"/>
          <w:b/>
          <w:bCs/>
          <w:color w:val="FF0000"/>
          <w:sz w:val="28"/>
          <w:szCs w:val="28"/>
          <w:lang w:eastAsia="sl-SI"/>
        </w:rPr>
      </w:pPr>
      <w:r w:rsidRPr="00501837">
        <w:rPr>
          <w:rFonts w:asciiTheme="majorHAnsi" w:eastAsia="Comic Sans MS" w:hAnsiTheme="majorHAnsi" w:cs="Comic Sans MS"/>
          <w:b/>
          <w:bCs/>
          <w:color w:val="FF0000"/>
          <w:sz w:val="28"/>
          <w:szCs w:val="28"/>
          <w:lang w:eastAsia="sl-SI"/>
        </w:rPr>
        <w:t>OBVEZNA OPREMA KOLESA</w:t>
      </w:r>
    </w:p>
    <w:p w:rsidR="00501837" w:rsidRPr="00501837" w:rsidRDefault="00501837" w:rsidP="00501837">
      <w:pPr>
        <w:pStyle w:val="Odstavekseznama"/>
        <w:numPr>
          <w:ilvl w:val="0"/>
          <w:numId w:val="3"/>
        </w:numPr>
        <w:spacing w:after="63"/>
        <w:rPr>
          <w:rFonts w:asciiTheme="majorHAnsi" w:eastAsia="Comic Sans MS" w:hAnsiTheme="majorHAnsi" w:cs="Comic Sans MS"/>
          <w:b/>
          <w:bCs/>
          <w:color w:val="FF0000"/>
          <w:sz w:val="28"/>
          <w:szCs w:val="28"/>
          <w:lang w:eastAsia="sl-SI"/>
        </w:rPr>
      </w:pPr>
      <w:r w:rsidRPr="00501837">
        <w:rPr>
          <w:rFonts w:asciiTheme="majorHAnsi" w:eastAsia="Comic Sans MS" w:hAnsiTheme="majorHAnsi" w:cs="Comic Sans MS"/>
          <w:b/>
          <w:bCs/>
          <w:color w:val="FF0000"/>
          <w:sz w:val="28"/>
          <w:szCs w:val="28"/>
          <w:lang w:eastAsia="sl-SI"/>
        </w:rPr>
        <w:t>ZAKAJ JE UPORABA ČELADE OBVEZNA?</w:t>
      </w:r>
    </w:p>
    <w:p w:rsidR="00501837" w:rsidRPr="00501837" w:rsidRDefault="00501837" w:rsidP="00501837">
      <w:pPr>
        <w:pStyle w:val="Odstavekseznama"/>
        <w:numPr>
          <w:ilvl w:val="0"/>
          <w:numId w:val="3"/>
        </w:numPr>
        <w:spacing w:after="63"/>
        <w:rPr>
          <w:rFonts w:asciiTheme="majorHAnsi" w:eastAsia="Comic Sans MS" w:hAnsiTheme="majorHAnsi" w:cs="Comic Sans MS"/>
          <w:b/>
          <w:bCs/>
          <w:color w:val="FF0000"/>
          <w:sz w:val="28"/>
          <w:szCs w:val="28"/>
          <w:lang w:eastAsia="sl-SI"/>
        </w:rPr>
      </w:pPr>
      <w:r w:rsidRPr="00501837">
        <w:rPr>
          <w:rFonts w:asciiTheme="majorHAnsi" w:eastAsia="Comic Sans MS" w:hAnsiTheme="majorHAnsi" w:cs="Comic Sans MS"/>
          <w:b/>
          <w:bCs/>
          <w:color w:val="FF0000"/>
          <w:sz w:val="28"/>
          <w:szCs w:val="28"/>
          <w:lang w:eastAsia="sl-SI"/>
        </w:rPr>
        <w:t>KAKO VEŠ, DA JE KOLO PRIMERNE VELIKOSTI ZATE?</w:t>
      </w:r>
    </w:p>
    <w:p w:rsidR="00501837" w:rsidRPr="00501837" w:rsidRDefault="00501837">
      <w:pPr>
        <w:rPr>
          <w:rFonts w:asciiTheme="majorHAnsi" w:hAnsiTheme="majorHAnsi"/>
          <w:sz w:val="28"/>
          <w:szCs w:val="28"/>
        </w:rPr>
      </w:pPr>
      <w:r w:rsidRPr="00501837">
        <w:rPr>
          <w:rFonts w:asciiTheme="majorHAnsi" w:hAnsiTheme="majorHAnsi"/>
          <w:sz w:val="28"/>
          <w:szCs w:val="28"/>
        </w:rPr>
        <w:br w:type="page"/>
      </w:r>
    </w:p>
    <w:p w:rsidR="00501837" w:rsidRPr="00501837" w:rsidRDefault="00501837" w:rsidP="00501837">
      <w:pPr>
        <w:rPr>
          <w:rFonts w:asciiTheme="majorHAnsi" w:hAnsiTheme="majorHAnsi"/>
          <w:color w:val="99FF66"/>
          <w:sz w:val="40"/>
          <w:szCs w:val="40"/>
        </w:rPr>
      </w:pPr>
      <w:r w:rsidRPr="00501837">
        <w:rPr>
          <w:rFonts w:asciiTheme="majorHAnsi" w:hAnsiTheme="majorHAnsi"/>
          <w:color w:val="99FF66"/>
          <w:sz w:val="40"/>
          <w:szCs w:val="40"/>
          <w:highlight w:val="darkCyan"/>
        </w:rPr>
        <w:lastRenderedPageBreak/>
        <w:t>ŠPORT 4. RAZRED</w:t>
      </w:r>
    </w:p>
    <w:p w:rsidR="00501837" w:rsidRPr="00501837" w:rsidRDefault="00501837" w:rsidP="00501837">
      <w:pPr>
        <w:rPr>
          <w:rFonts w:asciiTheme="majorHAnsi" w:hAnsiTheme="majorHAnsi"/>
          <w:b/>
          <w:bCs/>
        </w:rPr>
      </w:pPr>
      <w:r w:rsidRPr="00501837">
        <w:rPr>
          <w:rFonts w:asciiTheme="majorHAnsi" w:hAnsiTheme="majorHAnsi"/>
          <w:b/>
          <w:bCs/>
        </w:rPr>
        <w:t>Dragi učenci in učenke,</w:t>
      </w:r>
    </w:p>
    <w:p w:rsidR="00501837" w:rsidRPr="00501837" w:rsidRDefault="00501837" w:rsidP="00501837">
      <w:pPr>
        <w:jc w:val="both"/>
        <w:rPr>
          <w:rFonts w:asciiTheme="majorHAnsi" w:hAnsiTheme="majorHAnsi"/>
        </w:rPr>
      </w:pPr>
      <w:r w:rsidRPr="00501837">
        <w:rPr>
          <w:rFonts w:asciiTheme="majorHAnsi" w:hAnsiTheme="majorHAnsi"/>
        </w:rPr>
        <w:t>pred nami je četrti teden učenja na daljavo in upam, da ste pridno telovadili in delali vaje, ki ste jih dobili. V tem tednu bomo vadili spet malo drugače in upam, da vam bo všeč. Verjamem, da za vas to ne bo pretežko. Preberi si navodilo vsake vaje in jo naredi. Vaje lahko izvajaš tudi zunaj v skladu s priporočili o gibanju na prostem. Kdaj boš izvajal-a uro športa, si sam-a določi, glede na vreme in druge okoliščine.</w:t>
      </w:r>
    </w:p>
    <w:p w:rsidR="00501837" w:rsidRPr="00501837" w:rsidRDefault="00501837" w:rsidP="00501837">
      <w:pPr>
        <w:jc w:val="both"/>
        <w:rPr>
          <w:rFonts w:asciiTheme="majorHAnsi" w:hAnsiTheme="majorHAnsi"/>
          <w:b/>
          <w:bCs/>
          <w:color w:val="00B0F0"/>
          <w:sz w:val="32"/>
          <w:szCs w:val="32"/>
          <w:u w:val="single"/>
        </w:rPr>
      </w:pPr>
      <w:r w:rsidRPr="00501837">
        <w:rPr>
          <w:rFonts w:asciiTheme="majorHAnsi" w:hAnsiTheme="majorHAnsi"/>
          <w:b/>
          <w:bCs/>
          <w:color w:val="00B0F0"/>
          <w:sz w:val="32"/>
          <w:szCs w:val="32"/>
          <w:u w:val="single"/>
        </w:rPr>
        <w:t>1.URA ŠPORTA - INTERAKTIVNA NAMIZNA IGRA</w:t>
      </w:r>
    </w:p>
    <w:p w:rsidR="00501837" w:rsidRPr="00501837" w:rsidRDefault="00501837" w:rsidP="00501837">
      <w:pPr>
        <w:jc w:val="both"/>
        <w:rPr>
          <w:rFonts w:asciiTheme="majorHAnsi" w:hAnsiTheme="majorHAnsi"/>
          <w:b/>
          <w:bCs/>
          <w:color w:val="00B0F0"/>
          <w:sz w:val="32"/>
          <w:szCs w:val="32"/>
          <w:u w:val="single"/>
        </w:rPr>
      </w:pPr>
    </w:p>
    <w:p w:rsidR="00501837" w:rsidRPr="00501837" w:rsidRDefault="00501837" w:rsidP="00501837">
      <w:pPr>
        <w:jc w:val="both"/>
        <w:rPr>
          <w:rFonts w:asciiTheme="majorHAnsi" w:hAnsiTheme="majorHAnsi"/>
        </w:rPr>
      </w:pPr>
      <w:r w:rsidRPr="00501837">
        <w:rPr>
          <w:rFonts w:asciiTheme="majorHAnsi" w:hAnsiTheme="majorHAnsi"/>
        </w:rPr>
        <w:t xml:space="preserve">Danes bo ura športa potekala nekoliko drugače, imeli bomo interaktivno namizno igro z vajami. K igri povabi še ostale člane družine in skupaj potelovadite. </w:t>
      </w:r>
    </w:p>
    <w:p w:rsidR="00501837" w:rsidRPr="00501837" w:rsidRDefault="00501837" w:rsidP="00501837">
      <w:pPr>
        <w:jc w:val="both"/>
        <w:rPr>
          <w:rFonts w:asciiTheme="majorHAnsi" w:hAnsiTheme="majorHAnsi"/>
        </w:rPr>
      </w:pPr>
      <w:r w:rsidRPr="00501837">
        <w:rPr>
          <w:rFonts w:asciiTheme="majorHAnsi" w:hAnsiTheme="majorHAnsi"/>
        </w:rPr>
        <w:t>Z miško klikni na spodnjo povezavo in uživaj v igri in telovadbi. Vsa navodila o igri dobiš, ko odpreš povezavo.</w:t>
      </w:r>
    </w:p>
    <w:p w:rsidR="00501837" w:rsidRPr="00501837" w:rsidRDefault="00501837" w:rsidP="00501837">
      <w:pPr>
        <w:jc w:val="both"/>
        <w:rPr>
          <w:rFonts w:asciiTheme="majorHAnsi" w:hAnsiTheme="majorHAnsi"/>
        </w:rPr>
      </w:pPr>
      <w:r w:rsidRPr="00501837">
        <w:rPr>
          <w:rFonts w:asciiTheme="majorHAnsi" w:hAnsiTheme="majorHAnsi"/>
        </w:rPr>
        <w:t>UŽIVAJ!</w:t>
      </w:r>
    </w:p>
    <w:p w:rsidR="00501837" w:rsidRPr="00501837" w:rsidRDefault="00501837" w:rsidP="00501837">
      <w:pPr>
        <w:jc w:val="both"/>
        <w:rPr>
          <w:rFonts w:asciiTheme="majorHAnsi" w:hAnsiTheme="majorHAnsi"/>
        </w:rPr>
      </w:pPr>
      <w:r w:rsidRPr="00501837">
        <w:rPr>
          <w:rFonts w:asciiTheme="majorHAnsi" w:hAnsiTheme="majorHAnsi"/>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9" o:title=""/>
          </v:shape>
          <o:OLEObject Type="Embed" ProgID="Package" ShapeID="_x0000_i1025" DrawAspect="Icon" ObjectID="_1648293610" r:id="rId10"/>
        </w:object>
      </w:r>
    </w:p>
    <w:p w:rsidR="00501837" w:rsidRPr="00501837" w:rsidRDefault="00501837" w:rsidP="00501837">
      <w:pPr>
        <w:rPr>
          <w:rFonts w:asciiTheme="majorHAnsi" w:hAnsiTheme="majorHAnsi"/>
        </w:rPr>
      </w:pPr>
    </w:p>
    <w:p w:rsidR="00501837" w:rsidRPr="00501837" w:rsidRDefault="00501837" w:rsidP="00501837">
      <w:pPr>
        <w:rPr>
          <w:rFonts w:asciiTheme="majorHAnsi" w:hAnsiTheme="majorHAnsi"/>
        </w:rPr>
      </w:pPr>
    </w:p>
    <w:p w:rsidR="00501837" w:rsidRPr="00501837" w:rsidRDefault="00501837" w:rsidP="00501837">
      <w:pPr>
        <w:jc w:val="center"/>
        <w:rPr>
          <w:rFonts w:asciiTheme="majorHAnsi" w:hAnsiTheme="majorHAnsi"/>
          <w:sz w:val="52"/>
          <w:szCs w:val="52"/>
        </w:rPr>
      </w:pPr>
    </w:p>
    <w:p w:rsidR="00501837" w:rsidRPr="00501837" w:rsidRDefault="00501837" w:rsidP="00501837">
      <w:pPr>
        <w:jc w:val="center"/>
        <w:rPr>
          <w:rFonts w:asciiTheme="majorHAnsi" w:hAnsiTheme="majorHAnsi"/>
          <w:sz w:val="52"/>
          <w:szCs w:val="52"/>
        </w:rPr>
      </w:pPr>
    </w:p>
    <w:p w:rsidR="00501837" w:rsidRPr="00501837" w:rsidRDefault="00501837" w:rsidP="00501837">
      <w:pPr>
        <w:rPr>
          <w:rFonts w:asciiTheme="majorHAnsi" w:hAnsiTheme="majorHAnsi"/>
          <w:sz w:val="52"/>
          <w:szCs w:val="52"/>
        </w:rPr>
      </w:pPr>
    </w:p>
    <w:p w:rsidR="00862305" w:rsidRPr="00501837" w:rsidRDefault="00862305" w:rsidP="00031AEC">
      <w:pPr>
        <w:rPr>
          <w:rFonts w:asciiTheme="majorHAnsi" w:hAnsiTheme="majorHAnsi"/>
        </w:rPr>
      </w:pPr>
      <w:bookmarkStart w:id="0" w:name="_GoBack"/>
      <w:bookmarkEnd w:id="0"/>
    </w:p>
    <w:sectPr w:rsidR="00862305" w:rsidRPr="00501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mic Sans MS">
    <w:panose1 w:val="030F0702030302020204"/>
    <w:charset w:val="EE"/>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19B4"/>
    <w:multiLevelType w:val="hybridMultilevel"/>
    <w:tmpl w:val="6C2400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3F4F5C"/>
    <w:multiLevelType w:val="hybridMultilevel"/>
    <w:tmpl w:val="A22CFE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3A41C1"/>
    <w:multiLevelType w:val="hybridMultilevel"/>
    <w:tmpl w:val="D03E9686"/>
    <w:lvl w:ilvl="0" w:tplc="1910EC82">
      <w:start w:val="1"/>
      <w:numFmt w:val="decimal"/>
      <w:lvlText w:val="%1."/>
      <w:lvlJc w:val="left"/>
      <w:pPr>
        <w:ind w:left="574" w:hanging="360"/>
      </w:pPr>
      <w:rPr>
        <w:rFonts w:ascii="Times New Roman" w:eastAsia="Times New Roman" w:hAnsi="Times New Roman" w:cs="Times New Roman" w:hint="default"/>
      </w:rPr>
    </w:lvl>
    <w:lvl w:ilvl="1" w:tplc="04240019" w:tentative="1">
      <w:start w:val="1"/>
      <w:numFmt w:val="lowerLetter"/>
      <w:lvlText w:val="%2."/>
      <w:lvlJc w:val="left"/>
      <w:pPr>
        <w:ind w:left="1294" w:hanging="360"/>
      </w:pPr>
    </w:lvl>
    <w:lvl w:ilvl="2" w:tplc="0424001B" w:tentative="1">
      <w:start w:val="1"/>
      <w:numFmt w:val="lowerRoman"/>
      <w:lvlText w:val="%3."/>
      <w:lvlJc w:val="right"/>
      <w:pPr>
        <w:ind w:left="2014" w:hanging="180"/>
      </w:pPr>
    </w:lvl>
    <w:lvl w:ilvl="3" w:tplc="0424000F" w:tentative="1">
      <w:start w:val="1"/>
      <w:numFmt w:val="decimal"/>
      <w:lvlText w:val="%4."/>
      <w:lvlJc w:val="left"/>
      <w:pPr>
        <w:ind w:left="2734" w:hanging="360"/>
      </w:pPr>
    </w:lvl>
    <w:lvl w:ilvl="4" w:tplc="04240019" w:tentative="1">
      <w:start w:val="1"/>
      <w:numFmt w:val="lowerLetter"/>
      <w:lvlText w:val="%5."/>
      <w:lvlJc w:val="left"/>
      <w:pPr>
        <w:ind w:left="3454" w:hanging="360"/>
      </w:pPr>
    </w:lvl>
    <w:lvl w:ilvl="5" w:tplc="0424001B" w:tentative="1">
      <w:start w:val="1"/>
      <w:numFmt w:val="lowerRoman"/>
      <w:lvlText w:val="%6."/>
      <w:lvlJc w:val="right"/>
      <w:pPr>
        <w:ind w:left="4174" w:hanging="180"/>
      </w:pPr>
    </w:lvl>
    <w:lvl w:ilvl="6" w:tplc="0424000F" w:tentative="1">
      <w:start w:val="1"/>
      <w:numFmt w:val="decimal"/>
      <w:lvlText w:val="%7."/>
      <w:lvlJc w:val="left"/>
      <w:pPr>
        <w:ind w:left="4894" w:hanging="360"/>
      </w:pPr>
    </w:lvl>
    <w:lvl w:ilvl="7" w:tplc="04240019" w:tentative="1">
      <w:start w:val="1"/>
      <w:numFmt w:val="lowerLetter"/>
      <w:lvlText w:val="%8."/>
      <w:lvlJc w:val="left"/>
      <w:pPr>
        <w:ind w:left="5614" w:hanging="360"/>
      </w:pPr>
    </w:lvl>
    <w:lvl w:ilvl="8" w:tplc="0424001B" w:tentative="1">
      <w:start w:val="1"/>
      <w:numFmt w:val="lowerRoman"/>
      <w:lvlText w:val="%9."/>
      <w:lvlJc w:val="right"/>
      <w:pPr>
        <w:ind w:left="633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EC"/>
    <w:rsid w:val="00031AEC"/>
    <w:rsid w:val="00464759"/>
    <w:rsid w:val="00501837"/>
    <w:rsid w:val="006B6330"/>
    <w:rsid w:val="00862305"/>
    <w:rsid w:val="00866D64"/>
    <w:rsid w:val="00C63C87"/>
    <w:rsid w:val="00D86D1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BDEF"/>
  <w15:chartTrackingRefBased/>
  <w15:docId w15:val="{68B0E0EB-D1B9-4E49-8D6D-76BB903C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31AEC"/>
    <w:rPr>
      <w:color w:val="0000FF"/>
      <w:u w:val="single"/>
    </w:rPr>
  </w:style>
  <w:style w:type="paragraph" w:styleId="Odstavekseznama">
    <w:name w:val="List Paragraph"/>
    <w:basedOn w:val="Navaden"/>
    <w:uiPriority w:val="34"/>
    <w:qFormat/>
    <w:rsid w:val="0050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hkonocnice.si/pravljice/adam-in-njegova-tub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565</Words>
  <Characters>3221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2020-04-13T12:34:00Z</dcterms:created>
  <dcterms:modified xsi:type="dcterms:W3CDTF">2020-04-13T12:34:00Z</dcterms:modified>
</cp:coreProperties>
</file>