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87627B" w:rsidRPr="0087627B" w:rsidTr="00A711E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781915" w:rsidRDefault="00A53966" w:rsidP="0087627B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2</w:t>
            </w:r>
            <w:r w:rsidR="00781915">
              <w:rPr>
                <w:rFonts w:ascii="Verdana" w:hAnsi="Verdana"/>
                <w:b/>
                <w:sz w:val="36"/>
                <w:szCs w:val="36"/>
                <w:lang w:val="sl-SI"/>
              </w:rPr>
              <w:t>.</w:t>
            </w:r>
          </w:p>
          <w:p w:rsidR="0087627B" w:rsidRPr="0087627B" w:rsidRDefault="00781915" w:rsidP="0087627B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87627B" w:rsidRDefault="00A53966" w:rsidP="0087627B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When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in future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val="sl-SI"/>
              </w:rPr>
              <w:t>sentences</w:t>
            </w:r>
            <w:proofErr w:type="spellEnd"/>
          </w:p>
          <w:p w:rsidR="00A53966" w:rsidRPr="00A53966" w:rsidRDefault="00A53966" w:rsidP="0087627B">
            <w:pP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When</w:t>
            </w:r>
            <w:proofErr w:type="spellEnd"/>
            <w: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v odvisnikih za prihodnost</w:t>
            </w:r>
          </w:p>
        </w:tc>
      </w:tr>
    </w:tbl>
    <w:p w:rsidR="0087627B" w:rsidRDefault="0087627B">
      <w:pPr>
        <w:rPr>
          <w:b/>
          <w:lang w:val="sl-SI"/>
        </w:rPr>
      </w:pPr>
    </w:p>
    <w:p w:rsidR="00A53966" w:rsidRPr="00576584" w:rsidRDefault="00A53966" w:rsidP="00A53966">
      <w:pPr>
        <w:pStyle w:val="Odstavekseznama"/>
        <w:numPr>
          <w:ilvl w:val="0"/>
          <w:numId w:val="5"/>
        </w:numPr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b/>
          <w:sz w:val="24"/>
          <w:szCs w:val="24"/>
          <w:lang w:val="en-GB"/>
        </w:rPr>
        <w:t>ZVEZEK</w:t>
      </w:r>
      <w:r w:rsidR="002F157F">
        <w:rPr>
          <w:rFonts w:ascii="Verdana" w:hAnsi="Verdana" w:cs="Calibri"/>
          <w:b/>
          <w:sz w:val="24"/>
          <w:szCs w:val="24"/>
          <w:lang w:val="en-GB"/>
        </w:rPr>
        <w:t xml:space="preserve"> – </w:t>
      </w:r>
      <w:proofErr w:type="spellStart"/>
      <w:r w:rsidR="002F157F">
        <w:rPr>
          <w:rFonts w:ascii="Verdana" w:hAnsi="Verdana" w:cs="Calibri"/>
          <w:b/>
          <w:sz w:val="24"/>
          <w:szCs w:val="24"/>
          <w:lang w:val="en-GB"/>
        </w:rPr>
        <w:t>prepis</w:t>
      </w:r>
      <w:proofErr w:type="spellEnd"/>
      <w:r w:rsidR="002F157F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2F157F">
        <w:rPr>
          <w:rFonts w:ascii="Verdana" w:hAnsi="Verdana" w:cs="Calibri"/>
          <w:b/>
          <w:sz w:val="24"/>
          <w:szCs w:val="24"/>
          <w:lang w:val="en-GB"/>
        </w:rPr>
        <w:t>razlage</w:t>
      </w:r>
      <w:proofErr w:type="spellEnd"/>
    </w:p>
    <w:p w:rsidR="00576584" w:rsidRPr="00576584" w:rsidRDefault="00576584" w:rsidP="00576584">
      <w:pPr>
        <w:rPr>
          <w:rFonts w:ascii="Verdana" w:hAnsi="Verdana" w:cs="Calibri"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sz w:val="24"/>
          <w:szCs w:val="24"/>
          <w:lang w:val="en-GB"/>
        </w:rPr>
        <w:t>Najprej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razlago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preberi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nato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jo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prepiši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.</w:t>
      </w:r>
    </w:p>
    <w:p w:rsidR="00164072" w:rsidRDefault="00A53966" w:rsidP="006530D5">
      <w:pPr>
        <w:shd w:val="clear" w:color="auto" w:fill="E7E6E6" w:themeFill="background2"/>
        <w:rPr>
          <w:rFonts w:ascii="Verdana" w:hAnsi="Verdana" w:cs="Calibri"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sz w:val="24"/>
          <w:szCs w:val="24"/>
          <w:lang w:val="en-GB"/>
        </w:rPr>
        <w:t>Prve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pogojnike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za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prihodnost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sedaj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že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poznamo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Kaj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je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značilno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zanje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? </w:t>
      </w:r>
      <w:r w:rsidR="00576584">
        <w:rPr>
          <w:rFonts w:ascii="Verdana" w:hAnsi="Verdana" w:cs="Calibri"/>
          <w:sz w:val="24"/>
          <w:szCs w:val="24"/>
          <w:lang w:val="en-GB"/>
        </w:rPr>
        <w:t>Res je.</w:t>
      </w:r>
    </w:p>
    <w:p w:rsidR="00A53966" w:rsidRPr="002F157F" w:rsidRDefault="00A53966" w:rsidP="006530D5">
      <w:pPr>
        <w:shd w:val="clear" w:color="auto" w:fill="E7E6E6" w:themeFill="background2"/>
        <w:rPr>
          <w:rFonts w:ascii="Verdana" w:hAnsi="Verdana" w:cs="Calibri"/>
          <w:b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 xml:space="preserve">Glagol v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glavnem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stavku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je v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prihodnjiku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, </w:t>
      </w:r>
      <w:r w:rsidRPr="002F157F">
        <w:rPr>
          <w:rFonts w:ascii="Verdana" w:hAnsi="Verdana" w:cs="Calibri"/>
          <w:b/>
          <w:sz w:val="24"/>
          <w:szCs w:val="24"/>
          <w:lang w:val="en-GB"/>
        </w:rPr>
        <w:t>glagol v if-</w:t>
      </w:r>
      <w:proofErr w:type="spellStart"/>
      <w:r w:rsidRPr="002F157F">
        <w:rPr>
          <w:rFonts w:ascii="Verdana" w:hAnsi="Verdana" w:cs="Calibri"/>
          <w:b/>
          <w:sz w:val="24"/>
          <w:szCs w:val="24"/>
          <w:lang w:val="en-GB"/>
        </w:rPr>
        <w:t>stavku</w:t>
      </w:r>
      <w:proofErr w:type="spellEnd"/>
      <w:r w:rsidRPr="002F157F">
        <w:rPr>
          <w:rFonts w:ascii="Verdana" w:hAnsi="Verdana" w:cs="Calibri"/>
          <w:b/>
          <w:sz w:val="24"/>
          <w:szCs w:val="24"/>
          <w:lang w:val="en-GB"/>
        </w:rPr>
        <w:t xml:space="preserve"> pa je v </w:t>
      </w:r>
      <w:proofErr w:type="spellStart"/>
      <w:r w:rsidRPr="002F157F">
        <w:rPr>
          <w:rFonts w:ascii="Verdana" w:hAnsi="Verdana" w:cs="Calibri"/>
          <w:b/>
          <w:sz w:val="24"/>
          <w:szCs w:val="24"/>
          <w:lang w:val="en-GB"/>
        </w:rPr>
        <w:t>angleščini</w:t>
      </w:r>
      <w:proofErr w:type="spellEnd"/>
      <w:r w:rsidRPr="002F157F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Pr="002F157F">
        <w:rPr>
          <w:rFonts w:ascii="Verdana" w:hAnsi="Verdana" w:cs="Calibri"/>
          <w:b/>
          <w:sz w:val="24"/>
          <w:szCs w:val="24"/>
          <w:lang w:val="en-GB"/>
        </w:rPr>
        <w:t>vedno</w:t>
      </w:r>
      <w:proofErr w:type="spellEnd"/>
      <w:r w:rsidRPr="002F157F">
        <w:rPr>
          <w:rFonts w:ascii="Verdana" w:hAnsi="Verdana" w:cs="Calibri"/>
          <w:b/>
          <w:sz w:val="24"/>
          <w:szCs w:val="24"/>
          <w:lang w:val="en-GB"/>
        </w:rPr>
        <w:t xml:space="preserve"> v </w:t>
      </w:r>
      <w:proofErr w:type="spellStart"/>
      <w:r w:rsidRPr="002F157F">
        <w:rPr>
          <w:rFonts w:ascii="Verdana" w:hAnsi="Verdana" w:cs="Calibri"/>
          <w:b/>
          <w:sz w:val="24"/>
          <w:szCs w:val="24"/>
          <w:lang w:val="en-GB"/>
        </w:rPr>
        <w:t>sedanjiku</w:t>
      </w:r>
      <w:proofErr w:type="spellEnd"/>
      <w:r w:rsidRPr="002F157F">
        <w:rPr>
          <w:rFonts w:ascii="Verdana" w:hAnsi="Verdana" w:cs="Calibri"/>
          <w:b/>
          <w:sz w:val="24"/>
          <w:szCs w:val="24"/>
          <w:lang w:val="en-GB"/>
        </w:rPr>
        <w:t>.</w:t>
      </w:r>
    </w:p>
    <w:p w:rsidR="00A53966" w:rsidRPr="00AB200C" w:rsidRDefault="00A53966" w:rsidP="006530D5">
      <w:pPr>
        <w:shd w:val="clear" w:color="auto" w:fill="E7E6E6" w:themeFill="background2"/>
        <w:rPr>
          <w:rFonts w:ascii="Verdana" w:hAnsi="Verdana" w:cs="Calibri"/>
          <w:lang w:val="en-GB"/>
        </w:rPr>
      </w:pPr>
    </w:p>
    <w:p w:rsidR="00A53966" w:rsidRPr="00AB200C" w:rsidRDefault="00A53966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r w:rsidRPr="00AB200C">
        <w:rPr>
          <w:rFonts w:ascii="Verdana" w:hAnsi="Verdana" w:cs="Calibri"/>
          <w:i/>
          <w:highlight w:val="yellow"/>
          <w:lang w:val="en-GB"/>
        </w:rPr>
        <w:t>If</w:t>
      </w:r>
      <w:r w:rsidRPr="00AB200C">
        <w:rPr>
          <w:rFonts w:ascii="Verdana" w:hAnsi="Verdana" w:cs="Calibri"/>
          <w:i/>
          <w:lang w:val="en-GB"/>
        </w:rPr>
        <w:t xml:space="preserve"> you read my autobiography, you will know all my secrets.</w:t>
      </w:r>
    </w:p>
    <w:p w:rsidR="00A53966" w:rsidRPr="00AB200C" w:rsidRDefault="00A53966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proofErr w:type="spellStart"/>
      <w:r w:rsidRPr="00AB200C">
        <w:rPr>
          <w:rFonts w:ascii="Verdana" w:hAnsi="Verdana" w:cs="Calibri"/>
          <w:i/>
          <w:lang w:val="en-GB"/>
        </w:rPr>
        <w:t>Če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boš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prebral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mojo </w:t>
      </w:r>
      <w:proofErr w:type="spellStart"/>
      <w:r w:rsidRPr="00AB200C">
        <w:rPr>
          <w:rFonts w:ascii="Verdana" w:hAnsi="Verdana" w:cs="Calibri"/>
          <w:i/>
          <w:lang w:val="en-GB"/>
        </w:rPr>
        <w:t>avtobiografijo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, </w:t>
      </w:r>
      <w:proofErr w:type="spellStart"/>
      <w:r w:rsidRPr="00AB200C">
        <w:rPr>
          <w:rFonts w:ascii="Verdana" w:hAnsi="Verdana" w:cs="Calibri"/>
          <w:i/>
          <w:lang w:val="en-GB"/>
        </w:rPr>
        <w:t>boš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izvedel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vse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moje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skrivnosti</w:t>
      </w:r>
      <w:proofErr w:type="spellEnd"/>
      <w:r w:rsidRPr="00AB200C">
        <w:rPr>
          <w:rFonts w:ascii="Verdana" w:hAnsi="Verdana" w:cs="Calibri"/>
          <w:i/>
          <w:lang w:val="en-GB"/>
        </w:rPr>
        <w:t>.</w:t>
      </w:r>
    </w:p>
    <w:p w:rsidR="00A53966" w:rsidRDefault="00A53966" w:rsidP="006530D5">
      <w:pPr>
        <w:shd w:val="clear" w:color="auto" w:fill="E7E6E6" w:themeFill="background2"/>
        <w:rPr>
          <w:rFonts w:ascii="Verdana" w:hAnsi="Verdana" w:cs="Calibri"/>
          <w:sz w:val="24"/>
          <w:szCs w:val="24"/>
          <w:lang w:val="en-GB"/>
        </w:rPr>
      </w:pPr>
    </w:p>
    <w:p w:rsidR="00A53966" w:rsidRDefault="00164072" w:rsidP="006530D5">
      <w:pPr>
        <w:shd w:val="clear" w:color="auto" w:fill="E7E6E6" w:themeFill="background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I</w:t>
      </w:r>
      <w:r w:rsidR="00A53966">
        <w:rPr>
          <w:rFonts w:ascii="Verdana" w:hAnsi="Verdana" w:cs="Calibri"/>
          <w:sz w:val="24"/>
          <w:szCs w:val="24"/>
          <w:lang w:val="en-GB"/>
        </w:rPr>
        <w:t xml:space="preserve">f </w:t>
      </w:r>
      <w:proofErr w:type="spellStart"/>
      <w:r w:rsidR="00A53966">
        <w:rPr>
          <w:rFonts w:ascii="Verdana" w:hAnsi="Verdana" w:cs="Calibri"/>
          <w:sz w:val="24"/>
          <w:szCs w:val="24"/>
          <w:lang w:val="en-GB"/>
        </w:rPr>
        <w:t>lahko</w:t>
      </w:r>
      <w:proofErr w:type="spellEnd"/>
      <w:r w:rsidR="00A53966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A53966">
        <w:rPr>
          <w:rFonts w:ascii="Verdana" w:hAnsi="Verdana" w:cs="Calibri"/>
          <w:sz w:val="24"/>
          <w:szCs w:val="24"/>
          <w:lang w:val="en-GB"/>
        </w:rPr>
        <w:t>nadomestimo</w:t>
      </w:r>
      <w:proofErr w:type="spellEnd"/>
      <w:r w:rsidR="00A53966">
        <w:rPr>
          <w:rFonts w:ascii="Verdana" w:hAnsi="Verdana" w:cs="Calibri"/>
          <w:sz w:val="24"/>
          <w:szCs w:val="24"/>
          <w:lang w:val="en-GB"/>
        </w:rPr>
        <w:t xml:space="preserve"> z when </w:t>
      </w:r>
      <w:proofErr w:type="gramStart"/>
      <w:r>
        <w:rPr>
          <w:rFonts w:ascii="Verdana" w:hAnsi="Verdana" w:cs="Calibri"/>
          <w:sz w:val="24"/>
          <w:szCs w:val="24"/>
          <w:lang w:val="en-GB"/>
        </w:rPr>
        <w:t xml:space="preserve">- </w:t>
      </w:r>
      <w:r w:rsidR="00A53966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A53966">
        <w:rPr>
          <w:rFonts w:ascii="Verdana" w:hAnsi="Verdana" w:cs="Calibri"/>
          <w:sz w:val="24"/>
          <w:szCs w:val="24"/>
          <w:lang w:val="en-GB"/>
        </w:rPr>
        <w:t>dobim</w:t>
      </w:r>
      <w:r w:rsidR="002F157F">
        <w:rPr>
          <w:rFonts w:ascii="Verdana" w:hAnsi="Verdana" w:cs="Calibri"/>
          <w:sz w:val="24"/>
          <w:szCs w:val="24"/>
          <w:lang w:val="en-GB"/>
        </w:rPr>
        <w:t>o</w:t>
      </w:r>
      <w:proofErr w:type="spellEnd"/>
      <w:proofErr w:type="gramEnd"/>
      <w:r w:rsidR="002F157F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2F157F">
        <w:rPr>
          <w:rFonts w:ascii="Verdana" w:hAnsi="Verdana" w:cs="Calibri"/>
          <w:sz w:val="24"/>
          <w:szCs w:val="24"/>
          <w:lang w:val="en-GB"/>
        </w:rPr>
        <w:t>časovni</w:t>
      </w:r>
      <w:proofErr w:type="spellEnd"/>
      <w:r w:rsidR="002F157F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2F157F">
        <w:rPr>
          <w:rFonts w:ascii="Verdana" w:hAnsi="Verdana" w:cs="Calibri"/>
          <w:sz w:val="24"/>
          <w:szCs w:val="24"/>
          <w:lang w:val="en-GB"/>
        </w:rPr>
        <w:t>odvisnik</w:t>
      </w:r>
      <w:proofErr w:type="spellEnd"/>
      <w:r w:rsidR="002F157F">
        <w:rPr>
          <w:rFonts w:ascii="Verdana" w:hAnsi="Verdana" w:cs="Calibri"/>
          <w:sz w:val="24"/>
          <w:szCs w:val="24"/>
          <w:lang w:val="en-GB"/>
        </w:rPr>
        <w:t>.</w:t>
      </w:r>
    </w:p>
    <w:p w:rsidR="00A53966" w:rsidRPr="00AB200C" w:rsidRDefault="00A53966" w:rsidP="006530D5">
      <w:pPr>
        <w:shd w:val="clear" w:color="auto" w:fill="E7E6E6" w:themeFill="background2"/>
        <w:rPr>
          <w:rFonts w:ascii="Verdana" w:hAnsi="Verdana" w:cs="Calibri"/>
          <w:lang w:val="en-GB"/>
        </w:rPr>
      </w:pPr>
    </w:p>
    <w:p w:rsidR="00A53966" w:rsidRPr="00AB200C" w:rsidRDefault="00A53966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r w:rsidRPr="00AB200C">
        <w:rPr>
          <w:rFonts w:ascii="Verdana" w:hAnsi="Verdana" w:cs="Calibri"/>
          <w:i/>
          <w:highlight w:val="yellow"/>
          <w:lang w:val="en-GB"/>
        </w:rPr>
        <w:t>When</w:t>
      </w:r>
      <w:r w:rsidRPr="00AB200C">
        <w:rPr>
          <w:rFonts w:ascii="Verdana" w:hAnsi="Verdana" w:cs="Calibri"/>
          <w:i/>
          <w:lang w:val="en-GB"/>
        </w:rPr>
        <w:t xml:space="preserve"> you read my autobiography, you will know all my secrets.</w:t>
      </w:r>
    </w:p>
    <w:p w:rsidR="00A53966" w:rsidRPr="00AB200C" w:rsidRDefault="00A53966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r w:rsidRPr="00AB200C">
        <w:rPr>
          <w:rFonts w:ascii="Verdana" w:hAnsi="Verdana" w:cs="Calibri"/>
          <w:i/>
          <w:lang w:val="en-GB"/>
        </w:rPr>
        <w:t xml:space="preserve">Ko </w:t>
      </w:r>
      <w:proofErr w:type="spellStart"/>
      <w:r w:rsidRPr="00AB200C">
        <w:rPr>
          <w:rFonts w:ascii="Verdana" w:hAnsi="Verdana" w:cs="Calibri"/>
          <w:i/>
          <w:lang w:val="en-GB"/>
        </w:rPr>
        <w:t>boš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prebral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mojo </w:t>
      </w:r>
      <w:proofErr w:type="spellStart"/>
      <w:r w:rsidRPr="00AB200C">
        <w:rPr>
          <w:rFonts w:ascii="Verdana" w:hAnsi="Verdana" w:cs="Calibri"/>
          <w:i/>
          <w:lang w:val="en-GB"/>
        </w:rPr>
        <w:t>avtobiografijo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, </w:t>
      </w:r>
      <w:proofErr w:type="spellStart"/>
      <w:r w:rsidRPr="00AB200C">
        <w:rPr>
          <w:rFonts w:ascii="Verdana" w:hAnsi="Verdana" w:cs="Calibri"/>
          <w:i/>
          <w:lang w:val="en-GB"/>
        </w:rPr>
        <w:t>boš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izvedel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vse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moje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skrivnosti</w:t>
      </w:r>
      <w:proofErr w:type="spellEnd"/>
      <w:r w:rsidRPr="00AB200C">
        <w:rPr>
          <w:rFonts w:ascii="Verdana" w:hAnsi="Verdana" w:cs="Calibri"/>
          <w:i/>
          <w:lang w:val="en-GB"/>
        </w:rPr>
        <w:t>.</w:t>
      </w:r>
    </w:p>
    <w:p w:rsidR="00A53966" w:rsidRDefault="00A53966" w:rsidP="006530D5">
      <w:pPr>
        <w:shd w:val="clear" w:color="auto" w:fill="E7E6E6" w:themeFill="background2"/>
        <w:rPr>
          <w:rFonts w:ascii="Verdana" w:hAnsi="Verdana" w:cs="Calibri"/>
          <w:sz w:val="24"/>
          <w:szCs w:val="24"/>
          <w:lang w:val="en-GB"/>
        </w:rPr>
      </w:pPr>
    </w:p>
    <w:p w:rsidR="00A53966" w:rsidRDefault="002F157F" w:rsidP="006530D5">
      <w:pPr>
        <w:shd w:val="clear" w:color="auto" w:fill="E7E6E6" w:themeFill="background2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Kadar </w:t>
      </w:r>
      <w:proofErr w:type="spellStart"/>
      <w:r>
        <w:rPr>
          <w:rFonts w:ascii="Verdana" w:hAnsi="Verdana" w:cs="Calibri"/>
          <w:color w:val="FF0000"/>
          <w:sz w:val="24"/>
          <w:szCs w:val="24"/>
          <w:lang w:val="en-GB"/>
        </w:rPr>
        <w:t>govorimo</w:t>
      </w:r>
      <w:proofErr w:type="spellEnd"/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 o </w:t>
      </w:r>
      <w:proofErr w:type="spellStart"/>
      <w:r>
        <w:rPr>
          <w:rFonts w:ascii="Verdana" w:hAnsi="Verdana" w:cs="Calibri"/>
          <w:color w:val="FF0000"/>
          <w:sz w:val="24"/>
          <w:szCs w:val="24"/>
          <w:lang w:val="en-GB"/>
        </w:rPr>
        <w:t>prihodnosti</w:t>
      </w:r>
      <w:proofErr w:type="spellEnd"/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, </w:t>
      </w:r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 xml:space="preserve">za </w:t>
      </w:r>
      <w:proofErr w:type="spellStart"/>
      <w:r>
        <w:rPr>
          <w:rFonts w:ascii="Verdana" w:hAnsi="Verdana" w:cs="Calibri"/>
          <w:color w:val="FF0000"/>
          <w:sz w:val="24"/>
          <w:szCs w:val="24"/>
          <w:lang w:val="en-GB"/>
        </w:rPr>
        <w:t>veznikom</w:t>
      </w:r>
      <w:proofErr w:type="spellEnd"/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 </w:t>
      </w:r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 xml:space="preserve">when </w:t>
      </w:r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v </w:t>
      </w:r>
      <w:proofErr w:type="spellStart"/>
      <w:r>
        <w:rPr>
          <w:rFonts w:ascii="Verdana" w:hAnsi="Verdana" w:cs="Calibri"/>
          <w:color w:val="FF0000"/>
          <w:sz w:val="24"/>
          <w:szCs w:val="24"/>
          <w:lang w:val="en-GB"/>
        </w:rPr>
        <w:t>časovnem</w:t>
      </w:r>
      <w:proofErr w:type="spellEnd"/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color w:val="FF0000"/>
          <w:sz w:val="24"/>
          <w:szCs w:val="24"/>
          <w:lang w:val="en-GB"/>
        </w:rPr>
        <w:t>odvisniku</w:t>
      </w:r>
      <w:proofErr w:type="spellEnd"/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 </w:t>
      </w:r>
      <w:proofErr w:type="spellStart"/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>uporabimo</w:t>
      </w:r>
      <w:proofErr w:type="spellEnd"/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 xml:space="preserve"> Present Simple </w:t>
      </w:r>
      <w:proofErr w:type="spellStart"/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>oziroma</w:t>
      </w:r>
      <w:proofErr w:type="spellEnd"/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 xml:space="preserve"> </w:t>
      </w:r>
      <w:proofErr w:type="spellStart"/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>sedanjik</w:t>
      </w:r>
      <w:proofErr w:type="spellEnd"/>
      <w:r w:rsidR="00A53966" w:rsidRPr="00A53966">
        <w:rPr>
          <w:rFonts w:ascii="Verdana" w:hAnsi="Verdana" w:cs="Calibri"/>
          <w:color w:val="FF0000"/>
          <w:sz w:val="24"/>
          <w:szCs w:val="24"/>
          <w:lang w:val="en-GB"/>
        </w:rPr>
        <w:t xml:space="preserve">!! </w:t>
      </w:r>
      <w:proofErr w:type="spellStart"/>
      <w:r w:rsidR="00A53966">
        <w:rPr>
          <w:rFonts w:ascii="Verdana" w:hAnsi="Verdana" w:cs="Calibri"/>
          <w:sz w:val="24"/>
          <w:szCs w:val="24"/>
          <w:lang w:val="en-GB"/>
        </w:rPr>
        <w:t>Preprosto</w:t>
      </w:r>
      <w:proofErr w:type="spellEnd"/>
      <w:r w:rsidR="00A53966">
        <w:rPr>
          <w:rFonts w:ascii="Verdana" w:hAnsi="Verdana" w:cs="Calibri"/>
          <w:sz w:val="24"/>
          <w:szCs w:val="24"/>
          <w:lang w:val="en-GB"/>
        </w:rPr>
        <w:t xml:space="preserve">, </w:t>
      </w:r>
      <w:proofErr w:type="spellStart"/>
      <w:r w:rsidR="00A53966">
        <w:rPr>
          <w:rFonts w:ascii="Verdana" w:hAnsi="Verdana" w:cs="Calibri"/>
          <w:sz w:val="24"/>
          <w:szCs w:val="24"/>
          <w:lang w:val="en-GB"/>
        </w:rPr>
        <w:t>kajne</w:t>
      </w:r>
      <w:proofErr w:type="spellEnd"/>
      <w:r w:rsidR="00A53966">
        <w:rPr>
          <w:rFonts w:ascii="Verdana" w:hAnsi="Verdana" w:cs="Calibri"/>
          <w:sz w:val="24"/>
          <w:szCs w:val="24"/>
          <w:lang w:val="en-GB"/>
        </w:rPr>
        <w:t>?</w:t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Namesto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r w:rsidRPr="00576584">
        <w:rPr>
          <w:rFonts w:ascii="Verdana" w:hAnsi="Verdana" w:cs="Calibri"/>
          <w:color w:val="FF0000"/>
          <w:sz w:val="24"/>
          <w:szCs w:val="24"/>
          <w:lang w:val="en-GB"/>
        </w:rPr>
        <w:t>when</w:t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lahko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uporabimo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tudi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: </w:t>
      </w:r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as soon as, while, </w:t>
      </w:r>
      <w:r w:rsidR="00647A2F">
        <w:rPr>
          <w:rFonts w:ascii="Verdana" w:hAnsi="Verdana" w:cs="Calibri"/>
          <w:color w:val="FF0000"/>
          <w:sz w:val="24"/>
          <w:szCs w:val="24"/>
          <w:lang w:val="en-GB"/>
        </w:rPr>
        <w:t xml:space="preserve">until, </w:t>
      </w:r>
      <w:r>
        <w:rPr>
          <w:rFonts w:ascii="Verdana" w:hAnsi="Verdana" w:cs="Calibri"/>
          <w:color w:val="FF0000"/>
          <w:sz w:val="24"/>
          <w:szCs w:val="24"/>
          <w:lang w:val="en-GB"/>
        </w:rPr>
        <w:t xml:space="preserve">after, before in once.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Še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nekaj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primerov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:</w:t>
      </w:r>
    </w:p>
    <w:p w:rsidR="002F157F" w:rsidRPr="002F157F" w:rsidRDefault="002F157F" w:rsidP="006530D5">
      <w:pPr>
        <w:shd w:val="clear" w:color="auto" w:fill="E7E6E6" w:themeFill="background2"/>
        <w:rPr>
          <w:rFonts w:ascii="Verdana" w:hAnsi="Verdana" w:cs="Calibri"/>
          <w:i/>
          <w:sz w:val="24"/>
          <w:szCs w:val="24"/>
          <w:lang w:val="en-GB"/>
        </w:rPr>
      </w:pPr>
    </w:p>
    <w:p w:rsidR="002F157F" w:rsidRPr="00AB200C" w:rsidRDefault="002F157F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r w:rsidRPr="00AB200C">
        <w:rPr>
          <w:rFonts w:ascii="Verdana" w:hAnsi="Verdana" w:cs="Calibri"/>
          <w:i/>
          <w:lang w:val="en-GB"/>
        </w:rPr>
        <w:t xml:space="preserve">I’ll text you </w:t>
      </w:r>
      <w:r w:rsidRPr="00AB200C">
        <w:rPr>
          <w:rFonts w:ascii="Verdana" w:hAnsi="Verdana" w:cs="Calibri"/>
          <w:i/>
          <w:highlight w:val="yellow"/>
          <w:lang w:val="en-GB"/>
        </w:rPr>
        <w:t>as soon as</w:t>
      </w:r>
      <w:r w:rsidRPr="00AB200C">
        <w:rPr>
          <w:rFonts w:ascii="Verdana" w:hAnsi="Verdana" w:cs="Calibri"/>
          <w:i/>
          <w:lang w:val="en-GB"/>
        </w:rPr>
        <w:t xml:space="preserve"> I arrive.</w:t>
      </w:r>
    </w:p>
    <w:p w:rsidR="002F157F" w:rsidRPr="00AB200C" w:rsidRDefault="002F157F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proofErr w:type="spellStart"/>
      <w:r w:rsidRPr="00AB200C">
        <w:rPr>
          <w:rFonts w:ascii="Verdana" w:hAnsi="Verdana" w:cs="Calibri"/>
          <w:i/>
          <w:lang w:val="en-GB"/>
        </w:rPr>
        <w:t>Napisal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ti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bom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sporočilo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, </w:t>
      </w:r>
      <w:proofErr w:type="spellStart"/>
      <w:r w:rsidRPr="00AB200C">
        <w:rPr>
          <w:rFonts w:ascii="Verdana" w:hAnsi="Verdana" w:cs="Calibri"/>
          <w:i/>
          <w:lang w:val="en-GB"/>
        </w:rPr>
        <w:t>takoj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ko </w:t>
      </w:r>
      <w:proofErr w:type="spellStart"/>
      <w:r w:rsidRPr="00AB200C">
        <w:rPr>
          <w:rFonts w:ascii="Verdana" w:hAnsi="Verdana" w:cs="Calibri"/>
          <w:i/>
          <w:lang w:val="en-GB"/>
        </w:rPr>
        <w:t>prispem</w:t>
      </w:r>
      <w:proofErr w:type="spellEnd"/>
      <w:r w:rsidRPr="00AB200C">
        <w:rPr>
          <w:rFonts w:ascii="Verdana" w:hAnsi="Verdana" w:cs="Calibri"/>
          <w:i/>
          <w:lang w:val="en-GB"/>
        </w:rPr>
        <w:t>.</w:t>
      </w:r>
    </w:p>
    <w:p w:rsidR="002F157F" w:rsidRPr="00AB200C" w:rsidRDefault="002F157F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</w:p>
    <w:p w:rsidR="002F157F" w:rsidRPr="00AB200C" w:rsidRDefault="002F157F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r w:rsidRPr="00AB200C">
        <w:rPr>
          <w:rFonts w:ascii="Verdana" w:hAnsi="Verdana" w:cs="Calibri"/>
          <w:i/>
          <w:highlight w:val="yellow"/>
          <w:lang w:val="en-GB"/>
        </w:rPr>
        <w:t>While</w:t>
      </w:r>
      <w:r w:rsidRPr="00AB200C">
        <w:rPr>
          <w:rFonts w:ascii="Verdana" w:hAnsi="Verdana" w:cs="Calibri"/>
          <w:i/>
          <w:lang w:val="en-GB"/>
        </w:rPr>
        <w:t xml:space="preserve"> we are there, we’ll go swimming.</w:t>
      </w:r>
    </w:p>
    <w:p w:rsidR="002F157F" w:rsidRPr="00AB200C" w:rsidRDefault="002F157F" w:rsidP="006530D5">
      <w:pPr>
        <w:shd w:val="clear" w:color="auto" w:fill="E7E6E6" w:themeFill="background2"/>
        <w:rPr>
          <w:rFonts w:ascii="Verdana" w:hAnsi="Verdana" w:cs="Calibri"/>
          <w:i/>
          <w:lang w:val="en-GB"/>
        </w:rPr>
      </w:pPr>
      <w:proofErr w:type="spellStart"/>
      <w:r w:rsidRPr="00AB200C">
        <w:rPr>
          <w:rFonts w:ascii="Verdana" w:hAnsi="Verdana" w:cs="Calibri"/>
          <w:i/>
          <w:lang w:val="en-GB"/>
        </w:rPr>
        <w:t>Medtem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ko </w:t>
      </w:r>
      <w:proofErr w:type="spellStart"/>
      <w:r w:rsidRPr="00AB200C">
        <w:rPr>
          <w:rFonts w:ascii="Verdana" w:hAnsi="Verdana" w:cs="Calibri"/>
          <w:i/>
          <w:lang w:val="en-GB"/>
        </w:rPr>
        <w:t>bomo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tam, </w:t>
      </w:r>
      <w:proofErr w:type="spellStart"/>
      <w:r w:rsidRPr="00AB200C">
        <w:rPr>
          <w:rFonts w:ascii="Verdana" w:hAnsi="Verdana" w:cs="Calibri"/>
          <w:i/>
          <w:lang w:val="en-GB"/>
        </w:rPr>
        <w:t>bomo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šli</w:t>
      </w:r>
      <w:proofErr w:type="spellEnd"/>
      <w:r w:rsidRPr="00AB200C">
        <w:rPr>
          <w:rFonts w:ascii="Verdana" w:hAnsi="Verdana" w:cs="Calibri"/>
          <w:i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i/>
          <w:lang w:val="en-GB"/>
        </w:rPr>
        <w:t>plavat</w:t>
      </w:r>
      <w:proofErr w:type="spellEnd"/>
      <w:r w:rsidRPr="00AB200C">
        <w:rPr>
          <w:rFonts w:ascii="Verdana" w:hAnsi="Verdana" w:cs="Calibri"/>
          <w:i/>
          <w:lang w:val="en-GB"/>
        </w:rPr>
        <w:t>.</w:t>
      </w:r>
    </w:p>
    <w:p w:rsidR="002F157F" w:rsidRDefault="002F157F" w:rsidP="006530D5">
      <w:pPr>
        <w:shd w:val="clear" w:color="auto" w:fill="E7E6E6" w:themeFill="background2"/>
        <w:rPr>
          <w:rFonts w:ascii="Verdana" w:hAnsi="Verdana" w:cs="Calibri"/>
          <w:sz w:val="24"/>
          <w:szCs w:val="24"/>
          <w:lang w:val="en-GB"/>
        </w:rPr>
      </w:pPr>
    </w:p>
    <w:p w:rsidR="002F157F" w:rsidRDefault="002F157F" w:rsidP="006530D5">
      <w:pPr>
        <w:shd w:val="clear" w:color="auto" w:fill="E7E6E6" w:themeFill="background2"/>
        <w:rPr>
          <w:rFonts w:ascii="Verdana" w:hAnsi="Verdana" w:cs="Calibri"/>
          <w:color w:val="C00000"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color w:val="C00000"/>
          <w:sz w:val="24"/>
          <w:szCs w:val="24"/>
          <w:lang w:val="en-GB"/>
        </w:rPr>
        <w:t>Pozor</w:t>
      </w:r>
      <w:proofErr w:type="spellEnd"/>
      <w:r>
        <w:rPr>
          <w:rFonts w:ascii="Verdana" w:hAnsi="Verdana" w:cs="Calibri"/>
          <w:color w:val="C00000"/>
          <w:sz w:val="24"/>
          <w:szCs w:val="24"/>
          <w:lang w:val="en-GB"/>
        </w:rPr>
        <w:t xml:space="preserve">: v </w:t>
      </w:r>
      <w:proofErr w:type="spellStart"/>
      <w:r>
        <w:rPr>
          <w:rFonts w:ascii="Verdana" w:hAnsi="Verdana" w:cs="Calibri"/>
          <w:color w:val="C00000"/>
          <w:sz w:val="24"/>
          <w:szCs w:val="24"/>
          <w:lang w:val="en-GB"/>
        </w:rPr>
        <w:t>slovenščini</w:t>
      </w:r>
      <w:proofErr w:type="spellEnd"/>
      <w:r>
        <w:rPr>
          <w:rFonts w:ascii="Verdana" w:hAnsi="Verdana" w:cs="Calibri"/>
          <w:color w:val="C00000"/>
          <w:sz w:val="24"/>
          <w:szCs w:val="24"/>
          <w:lang w:val="en-GB"/>
        </w:rPr>
        <w:t xml:space="preserve"> v </w:t>
      </w:r>
      <w:proofErr w:type="spellStart"/>
      <w:r>
        <w:rPr>
          <w:rFonts w:ascii="Verdana" w:hAnsi="Verdana" w:cs="Calibri"/>
          <w:color w:val="C00000"/>
          <w:sz w:val="24"/>
          <w:szCs w:val="24"/>
          <w:lang w:val="en-GB"/>
        </w:rPr>
        <w:t>obeh</w:t>
      </w:r>
      <w:proofErr w:type="spellEnd"/>
      <w:r>
        <w:rPr>
          <w:rFonts w:ascii="Verdana" w:hAnsi="Verdana" w:cs="Calibri"/>
          <w:color w:val="C00000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color w:val="C00000"/>
          <w:sz w:val="24"/>
          <w:szCs w:val="24"/>
          <w:lang w:val="en-GB"/>
        </w:rPr>
        <w:t>stavkih</w:t>
      </w:r>
      <w:proofErr w:type="spellEnd"/>
      <w:r>
        <w:rPr>
          <w:rFonts w:ascii="Verdana" w:hAnsi="Verdana" w:cs="Calibri"/>
          <w:color w:val="C00000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color w:val="C00000"/>
          <w:sz w:val="24"/>
          <w:szCs w:val="24"/>
          <w:lang w:val="en-GB"/>
        </w:rPr>
        <w:t>uporabimo</w:t>
      </w:r>
      <w:proofErr w:type="spellEnd"/>
      <w:r>
        <w:rPr>
          <w:rFonts w:ascii="Verdana" w:hAnsi="Verdana" w:cs="Calibri"/>
          <w:color w:val="C00000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color w:val="C00000"/>
          <w:sz w:val="24"/>
          <w:szCs w:val="24"/>
          <w:lang w:val="en-GB"/>
        </w:rPr>
        <w:t>prihodnjik</w:t>
      </w:r>
      <w:proofErr w:type="spellEnd"/>
      <w:r>
        <w:rPr>
          <w:rFonts w:ascii="Verdana" w:hAnsi="Verdana" w:cs="Calibri"/>
          <w:color w:val="C00000"/>
          <w:sz w:val="24"/>
          <w:szCs w:val="24"/>
          <w:lang w:val="en-GB"/>
        </w:rPr>
        <w:t>!!!</w:t>
      </w:r>
    </w:p>
    <w:p w:rsidR="002F157F" w:rsidRDefault="002F157F" w:rsidP="00A53966">
      <w:pPr>
        <w:rPr>
          <w:rFonts w:ascii="Verdana" w:hAnsi="Verdana" w:cs="Calibri"/>
          <w:color w:val="C00000"/>
          <w:sz w:val="24"/>
          <w:szCs w:val="24"/>
          <w:lang w:val="en-GB"/>
        </w:rPr>
      </w:pPr>
    </w:p>
    <w:p w:rsidR="00AB200C" w:rsidRDefault="00AB200C" w:rsidP="00A53966">
      <w:pPr>
        <w:rPr>
          <w:rFonts w:ascii="Verdana" w:hAnsi="Verdana" w:cs="Calibri"/>
          <w:sz w:val="24"/>
          <w:szCs w:val="24"/>
          <w:lang w:val="en-GB"/>
        </w:rPr>
      </w:pPr>
      <w:proofErr w:type="spellStart"/>
      <w:r w:rsidRPr="00AB200C">
        <w:rPr>
          <w:rFonts w:ascii="Verdana" w:hAnsi="Verdana" w:cs="Calibri"/>
          <w:sz w:val="24"/>
          <w:szCs w:val="24"/>
          <w:lang w:val="en-GB"/>
        </w:rPr>
        <w:t>Še</w:t>
      </w:r>
      <w:proofErr w:type="spellEnd"/>
      <w:r w:rsidRPr="00AB200C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sz w:val="24"/>
          <w:szCs w:val="24"/>
          <w:lang w:val="en-GB"/>
        </w:rPr>
        <w:t>simpatična</w:t>
      </w:r>
      <w:proofErr w:type="spellEnd"/>
      <w:r w:rsidRPr="00AB200C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Pr="00AB200C">
        <w:rPr>
          <w:rFonts w:ascii="Verdana" w:hAnsi="Verdana" w:cs="Calibri"/>
          <w:sz w:val="24"/>
          <w:szCs w:val="24"/>
          <w:lang w:val="en-GB"/>
        </w:rPr>
        <w:t>razlaga</w:t>
      </w:r>
      <w:proofErr w:type="spellEnd"/>
      <w:r w:rsidRPr="00AB200C">
        <w:rPr>
          <w:rFonts w:ascii="Verdana" w:hAnsi="Verdana" w:cs="Calibri"/>
          <w:sz w:val="24"/>
          <w:szCs w:val="24"/>
          <w:lang w:val="en-GB"/>
        </w:rPr>
        <w:t xml:space="preserve"> v </w:t>
      </w:r>
      <w:proofErr w:type="spellStart"/>
      <w:r w:rsidRPr="00AB200C">
        <w:rPr>
          <w:rFonts w:ascii="Verdana" w:hAnsi="Verdana" w:cs="Calibri"/>
          <w:sz w:val="24"/>
          <w:szCs w:val="24"/>
          <w:lang w:val="en-GB"/>
        </w:rPr>
        <w:t>angleščini</w:t>
      </w:r>
      <w:proofErr w:type="spellEnd"/>
      <w:r w:rsidRPr="00AB200C">
        <w:rPr>
          <w:rFonts w:ascii="Verdana" w:hAnsi="Verdana" w:cs="Calibri"/>
          <w:sz w:val="24"/>
          <w:szCs w:val="24"/>
          <w:lang w:val="en-GB"/>
        </w:rPr>
        <w:t>…</w:t>
      </w:r>
    </w:p>
    <w:p w:rsidR="00AB200C" w:rsidRDefault="00AB200C" w:rsidP="00A53966">
      <w:pPr>
        <w:rPr>
          <w:rFonts w:ascii="Verdana" w:hAnsi="Verdana" w:cs="Calibri"/>
          <w:sz w:val="24"/>
          <w:szCs w:val="24"/>
          <w:lang w:val="en-GB"/>
        </w:rPr>
      </w:pPr>
      <w:hyperlink r:id="rId5" w:history="1">
        <w:r w:rsidRPr="0036214F">
          <w:rPr>
            <w:rStyle w:val="Hiperpovezava"/>
            <w:rFonts w:ascii="Verdana" w:hAnsi="Verdana" w:cs="Calibri"/>
            <w:sz w:val="24"/>
            <w:szCs w:val="24"/>
            <w:lang w:val="en-GB"/>
          </w:rPr>
          <w:t>https://www.youtube.com/watch?v=qnXWdW_Fz4w</w:t>
        </w:r>
      </w:hyperlink>
    </w:p>
    <w:p w:rsidR="00AB200C" w:rsidRPr="00AB200C" w:rsidRDefault="00AB200C" w:rsidP="00A53966">
      <w:pPr>
        <w:rPr>
          <w:rFonts w:ascii="Verdana" w:hAnsi="Verdana" w:cs="Calibri"/>
          <w:sz w:val="24"/>
          <w:szCs w:val="24"/>
          <w:lang w:val="en-GB"/>
        </w:rPr>
      </w:pPr>
      <w:r w:rsidRPr="00AB200C">
        <w:rPr>
          <w:rFonts w:ascii="Verdana" w:hAnsi="Verdana" w:cs="Calibri"/>
          <w:b/>
          <w:sz w:val="24"/>
          <w:szCs w:val="24"/>
          <w:lang w:val="en-GB"/>
        </w:rPr>
        <w:t>Future Time Clauses</w:t>
      </w:r>
      <w:r>
        <w:rPr>
          <w:rFonts w:ascii="Verdana" w:hAnsi="Verdana" w:cs="Calibri"/>
          <w:sz w:val="24"/>
          <w:szCs w:val="24"/>
          <w:lang w:val="en-GB"/>
        </w:rPr>
        <w:t xml:space="preserve"> </w:t>
      </w:r>
      <w:r w:rsidRPr="00AB200C">
        <w:rPr>
          <w:rFonts w:ascii="Verdana" w:hAnsi="Verdana" w:cs="Calibri"/>
          <w:b/>
          <w:sz w:val="24"/>
          <w:szCs w:val="24"/>
          <w:lang w:val="en-GB"/>
        </w:rPr>
        <w:t>1:22</w:t>
      </w:r>
      <w:bookmarkStart w:id="0" w:name="_GoBack"/>
      <w:bookmarkEnd w:id="0"/>
    </w:p>
    <w:p w:rsidR="00AB200C" w:rsidRDefault="00AB200C" w:rsidP="00A53966">
      <w:pPr>
        <w:rPr>
          <w:rFonts w:ascii="Verdana" w:hAnsi="Verdana" w:cs="Calibri"/>
          <w:color w:val="C00000"/>
          <w:sz w:val="24"/>
          <w:szCs w:val="24"/>
          <w:lang w:val="en-GB"/>
        </w:rPr>
      </w:pPr>
    </w:p>
    <w:p w:rsidR="00AB200C" w:rsidRDefault="00AB200C" w:rsidP="00A53966">
      <w:pPr>
        <w:rPr>
          <w:rFonts w:ascii="Verdana" w:hAnsi="Verdana" w:cs="Calibri"/>
          <w:color w:val="C00000"/>
          <w:sz w:val="24"/>
          <w:szCs w:val="24"/>
          <w:lang w:val="en-GB"/>
        </w:rPr>
      </w:pPr>
    </w:p>
    <w:p w:rsidR="002F157F" w:rsidRDefault="006530D5" w:rsidP="006530D5">
      <w:pPr>
        <w:pStyle w:val="Odstavekseznama"/>
        <w:numPr>
          <w:ilvl w:val="0"/>
          <w:numId w:val="5"/>
        </w:numPr>
        <w:rPr>
          <w:rFonts w:ascii="Verdana" w:hAnsi="Verdana" w:cs="Calibri"/>
          <w:b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b/>
          <w:sz w:val="24"/>
          <w:szCs w:val="24"/>
          <w:lang w:val="en-GB"/>
        </w:rPr>
        <w:lastRenderedPageBreak/>
        <w:t>Vaje</w:t>
      </w:r>
      <w:proofErr w:type="spellEnd"/>
    </w:p>
    <w:p w:rsidR="006530D5" w:rsidRDefault="006530D5" w:rsidP="006530D5">
      <w:pPr>
        <w:pStyle w:val="Odstavekseznama"/>
        <w:ind w:left="1140"/>
        <w:rPr>
          <w:rFonts w:ascii="Verdana" w:hAnsi="Verdana" w:cs="Calibri"/>
          <w:b/>
          <w:sz w:val="24"/>
          <w:szCs w:val="24"/>
          <w:lang w:val="en-GB"/>
        </w:rPr>
      </w:pPr>
    </w:p>
    <w:p w:rsidR="006530D5" w:rsidRDefault="006530D5" w:rsidP="006530D5">
      <w:pPr>
        <w:pStyle w:val="Odstavekseznama"/>
        <w:numPr>
          <w:ilvl w:val="0"/>
          <w:numId w:val="6"/>
        </w:numPr>
        <w:rPr>
          <w:rFonts w:ascii="Verdana" w:hAnsi="Verdana" w:cs="Calibri"/>
          <w:sz w:val="24"/>
          <w:szCs w:val="24"/>
          <w:lang w:val="en-GB"/>
        </w:rPr>
      </w:pPr>
      <w:r w:rsidRPr="006530D5">
        <w:rPr>
          <w:rFonts w:ascii="Verdana" w:hAnsi="Verdana" w:cs="Calibri"/>
          <w:sz w:val="24"/>
          <w:szCs w:val="24"/>
          <w:lang w:val="en-GB"/>
        </w:rPr>
        <w:t xml:space="preserve">UČB str. 81/7a –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Vajo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prepiši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in jo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reši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v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zvezek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.</w:t>
      </w:r>
    </w:p>
    <w:p w:rsidR="006530D5" w:rsidRDefault="006530D5" w:rsidP="006530D5">
      <w:pPr>
        <w:pStyle w:val="Odstavekseznama"/>
        <w:numPr>
          <w:ilvl w:val="0"/>
          <w:numId w:val="6"/>
        </w:numPr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>UČB str.81/</w:t>
      </w:r>
      <w:proofErr w:type="gramStart"/>
      <w:r>
        <w:rPr>
          <w:rFonts w:ascii="Verdana" w:hAnsi="Verdana" w:cs="Calibri"/>
          <w:sz w:val="24"/>
          <w:szCs w:val="24"/>
          <w:lang w:val="en-GB"/>
        </w:rPr>
        <w:t>8  -</w:t>
      </w:r>
      <w:proofErr w:type="gram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Prepiši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3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vprašanja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v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zvezek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in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odgovori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nanja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v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celih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povedih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.</w:t>
      </w:r>
    </w:p>
    <w:p w:rsidR="00576584" w:rsidRDefault="00576584" w:rsidP="00576584">
      <w:pPr>
        <w:pStyle w:val="Odstavekseznama"/>
        <w:rPr>
          <w:rFonts w:ascii="Verdana" w:hAnsi="Verdana" w:cs="Calibri"/>
          <w:sz w:val="24"/>
          <w:szCs w:val="24"/>
          <w:lang w:val="en-GB"/>
        </w:rPr>
      </w:pPr>
    </w:p>
    <w:p w:rsidR="006530D5" w:rsidRDefault="006530D5" w:rsidP="006530D5">
      <w:pPr>
        <w:rPr>
          <w:rFonts w:ascii="Verdana" w:hAnsi="Verdana" w:cs="Calibri"/>
          <w:sz w:val="24"/>
          <w:szCs w:val="24"/>
          <w:lang w:val="en-GB"/>
        </w:rPr>
      </w:pPr>
    </w:p>
    <w:p w:rsidR="00DD5AA9" w:rsidRDefault="00DD5AA9" w:rsidP="006530D5">
      <w:pPr>
        <w:pStyle w:val="Odstavekseznama"/>
        <w:numPr>
          <w:ilvl w:val="0"/>
          <w:numId w:val="5"/>
        </w:numPr>
        <w:rPr>
          <w:rFonts w:ascii="Verdana" w:hAnsi="Verdana" w:cs="Calibri"/>
          <w:b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b/>
          <w:sz w:val="24"/>
          <w:szCs w:val="24"/>
          <w:lang w:val="en-GB"/>
        </w:rPr>
        <w:t>Neobvezna</w:t>
      </w:r>
      <w:proofErr w:type="spellEnd"/>
      <w:r w:rsidR="006530D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647A2F">
        <w:rPr>
          <w:rFonts w:ascii="Verdana" w:hAnsi="Verdana" w:cs="Calibri"/>
          <w:b/>
          <w:sz w:val="24"/>
          <w:szCs w:val="24"/>
          <w:lang w:val="en-GB"/>
        </w:rPr>
        <w:t>interaktivna</w:t>
      </w:r>
      <w:proofErr w:type="spellEnd"/>
      <w:r w:rsidR="00647A2F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6530D5">
        <w:rPr>
          <w:rFonts w:ascii="Verdana" w:hAnsi="Verdana" w:cs="Calibri"/>
          <w:b/>
          <w:sz w:val="24"/>
          <w:szCs w:val="24"/>
          <w:lang w:val="en-GB"/>
        </w:rPr>
        <w:t>vaja</w:t>
      </w:r>
      <w:proofErr w:type="spellEnd"/>
      <w:r w:rsidR="006530D5">
        <w:rPr>
          <w:rFonts w:ascii="Verdana" w:hAnsi="Verdana" w:cs="Calibri"/>
          <w:b/>
          <w:sz w:val="24"/>
          <w:szCs w:val="24"/>
          <w:lang w:val="en-GB"/>
        </w:rPr>
        <w:t xml:space="preserve"> za </w:t>
      </w:r>
      <w:proofErr w:type="spellStart"/>
      <w:r w:rsidR="006530D5">
        <w:rPr>
          <w:rFonts w:ascii="Verdana" w:hAnsi="Verdana" w:cs="Calibri"/>
          <w:b/>
          <w:sz w:val="24"/>
          <w:szCs w:val="24"/>
          <w:lang w:val="en-GB"/>
        </w:rPr>
        <w:t>bodoče</w:t>
      </w:r>
      <w:proofErr w:type="spellEnd"/>
      <w:r w:rsidR="006530D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6530D5">
        <w:rPr>
          <w:rFonts w:ascii="Verdana" w:hAnsi="Verdana" w:cs="Calibri"/>
          <w:b/>
          <w:sz w:val="24"/>
          <w:szCs w:val="24"/>
          <w:lang w:val="en-GB"/>
        </w:rPr>
        <w:t>gimnazijce</w:t>
      </w:r>
      <w:proofErr w:type="spellEnd"/>
      <w:r w:rsidR="006530D5">
        <w:rPr>
          <w:rFonts w:ascii="Verdana" w:hAnsi="Verdana" w:cs="Calibri"/>
          <w:b/>
          <w:sz w:val="24"/>
          <w:szCs w:val="24"/>
          <w:lang w:val="en-GB"/>
        </w:rPr>
        <w:t xml:space="preserve"> in </w:t>
      </w:r>
      <w:proofErr w:type="spellStart"/>
      <w:r w:rsidR="006530D5">
        <w:rPr>
          <w:rFonts w:ascii="Verdana" w:hAnsi="Verdana" w:cs="Calibri"/>
          <w:b/>
          <w:sz w:val="24"/>
          <w:szCs w:val="24"/>
          <w:lang w:val="en-GB"/>
        </w:rPr>
        <w:t>uka</w:t>
      </w:r>
      <w:proofErr w:type="spellEnd"/>
      <w:r w:rsidR="006530D5">
        <w:rPr>
          <w:rFonts w:ascii="Verdana" w:hAnsi="Verdana" w:cs="Calibri"/>
          <w:b/>
          <w:sz w:val="24"/>
          <w:szCs w:val="24"/>
          <w:lang w:val="en-GB"/>
        </w:rPr>
        <w:t xml:space="preserve"> </w:t>
      </w:r>
      <w:proofErr w:type="spellStart"/>
      <w:r w:rsidR="006530D5">
        <w:rPr>
          <w:rFonts w:ascii="Verdana" w:hAnsi="Verdana" w:cs="Calibri"/>
          <w:b/>
          <w:sz w:val="24"/>
          <w:szCs w:val="24"/>
          <w:lang w:val="en-GB"/>
        </w:rPr>
        <w:t>željne</w:t>
      </w:r>
      <w:proofErr w:type="spellEnd"/>
      <w:r w:rsidR="00647A2F">
        <w:rPr>
          <w:rFonts w:ascii="Verdana" w:hAnsi="Verdana" w:cs="Calibri"/>
          <w:b/>
          <w:sz w:val="24"/>
          <w:szCs w:val="24"/>
          <w:lang w:val="en-GB"/>
        </w:rPr>
        <w:t xml:space="preserve"> </w:t>
      </w:r>
    </w:p>
    <w:p w:rsidR="006530D5" w:rsidRDefault="00647A2F" w:rsidP="00DD5AA9">
      <w:pPr>
        <w:pStyle w:val="Odstavekseznama"/>
        <w:ind w:left="1140"/>
        <w:rPr>
          <w:rFonts w:ascii="Verdana" w:hAnsi="Verdana" w:cs="Calibri"/>
          <w:b/>
          <w:sz w:val="24"/>
          <w:szCs w:val="24"/>
          <w:lang w:val="en-GB"/>
        </w:rPr>
      </w:pPr>
      <w:r>
        <w:rPr>
          <w:rFonts w:ascii="Verdana" w:hAnsi="Verdana" w:cs="Calibri"/>
          <w:b/>
          <w:sz w:val="24"/>
          <w:szCs w:val="24"/>
          <w:lang w:val="en-GB"/>
        </w:rPr>
        <w:t xml:space="preserve"> </w:t>
      </w:r>
    </w:p>
    <w:p w:rsidR="00647A2F" w:rsidRPr="00647A2F" w:rsidRDefault="000343F9" w:rsidP="00647A2F">
      <w:pPr>
        <w:pStyle w:val="Odstavekseznama"/>
        <w:ind w:left="1140"/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 xml:space="preserve">V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njej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so </w:t>
      </w:r>
      <w:proofErr w:type="spellStart"/>
      <w:r w:rsidR="00647A2F">
        <w:rPr>
          <w:rFonts w:ascii="Verdana" w:hAnsi="Verdana" w:cs="Calibri"/>
          <w:sz w:val="24"/>
          <w:szCs w:val="24"/>
          <w:lang w:val="en-GB"/>
        </w:rPr>
        <w:t>uporabljeni</w:t>
      </w:r>
      <w:proofErr w:type="spellEnd"/>
      <w:r w:rsidR="00647A2F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647A2F">
        <w:rPr>
          <w:rFonts w:ascii="Verdana" w:hAnsi="Verdana" w:cs="Calibri"/>
          <w:sz w:val="24"/>
          <w:szCs w:val="24"/>
          <w:lang w:val="en-GB"/>
        </w:rPr>
        <w:t>vsi</w:t>
      </w:r>
      <w:proofErr w:type="spellEnd"/>
      <w:r w:rsidR="00647A2F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647A2F">
        <w:rPr>
          <w:rFonts w:ascii="Verdana" w:hAnsi="Verdana" w:cs="Calibri"/>
          <w:sz w:val="24"/>
          <w:szCs w:val="24"/>
          <w:lang w:val="en-GB"/>
        </w:rPr>
        <w:t>zgoraj</w:t>
      </w:r>
      <w:proofErr w:type="spellEnd"/>
      <w:r w:rsidR="00647A2F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647A2F">
        <w:rPr>
          <w:rFonts w:ascii="Verdana" w:hAnsi="Verdana" w:cs="Calibri"/>
          <w:sz w:val="24"/>
          <w:szCs w:val="24"/>
          <w:lang w:val="en-GB"/>
        </w:rPr>
        <w:t>navedeni</w:t>
      </w:r>
      <w:proofErr w:type="spellEnd"/>
      <w:r w:rsidR="00647A2F"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 w:rsidR="00647A2F">
        <w:rPr>
          <w:rFonts w:ascii="Verdana" w:hAnsi="Verdana" w:cs="Calibri"/>
          <w:sz w:val="24"/>
          <w:szCs w:val="24"/>
          <w:lang w:val="en-GB"/>
        </w:rPr>
        <w:t>vezniki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.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Priporočamo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!</w:t>
      </w:r>
    </w:p>
    <w:p w:rsidR="006530D5" w:rsidRDefault="006530D5" w:rsidP="006530D5">
      <w:pPr>
        <w:rPr>
          <w:rFonts w:ascii="Verdana" w:hAnsi="Verdana" w:cs="Calibri"/>
          <w:b/>
          <w:sz w:val="24"/>
          <w:szCs w:val="24"/>
          <w:lang w:val="en-GB"/>
        </w:rPr>
      </w:pPr>
    </w:p>
    <w:p w:rsidR="006530D5" w:rsidRDefault="00AB200C" w:rsidP="00647A2F">
      <w:pPr>
        <w:jc w:val="center"/>
        <w:rPr>
          <w:rFonts w:ascii="Verdana" w:hAnsi="Verdana" w:cs="Calibri"/>
          <w:sz w:val="24"/>
          <w:szCs w:val="24"/>
          <w:lang w:val="en-GB"/>
        </w:rPr>
      </w:pPr>
      <w:hyperlink r:id="rId6" w:history="1">
        <w:r w:rsidR="00647A2F" w:rsidRPr="00AB4F26">
          <w:rPr>
            <w:rStyle w:val="Hiperpovezava"/>
            <w:rFonts w:ascii="Verdana" w:hAnsi="Verdana" w:cs="Calibri"/>
            <w:sz w:val="24"/>
            <w:szCs w:val="24"/>
            <w:lang w:val="en-GB"/>
          </w:rPr>
          <w:t>https://www.liveworksheets.com/on69655sg</w:t>
        </w:r>
      </w:hyperlink>
    </w:p>
    <w:p w:rsidR="00647A2F" w:rsidRDefault="00647A2F" w:rsidP="00647A2F">
      <w:pPr>
        <w:jc w:val="center"/>
        <w:rPr>
          <w:rFonts w:ascii="Verdana" w:hAnsi="Verdana" w:cs="Calibri"/>
          <w:sz w:val="24"/>
          <w:szCs w:val="24"/>
          <w:lang w:val="en-GB"/>
        </w:rPr>
      </w:pPr>
    </w:p>
    <w:p w:rsidR="00647A2F" w:rsidRDefault="00647A2F" w:rsidP="00647A2F">
      <w:pPr>
        <w:rPr>
          <w:rFonts w:ascii="Verdana" w:hAnsi="Verdana" w:cs="Calibri"/>
          <w:sz w:val="24"/>
          <w:szCs w:val="24"/>
          <w:lang w:val="en-GB"/>
        </w:rPr>
      </w:pPr>
      <w:r>
        <w:rPr>
          <w:rFonts w:ascii="Verdana" w:hAnsi="Verdana" w:cs="Calibri"/>
          <w:sz w:val="24"/>
          <w:szCs w:val="24"/>
          <w:lang w:val="en-GB"/>
        </w:rPr>
        <w:t xml:space="preserve">          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Rešitve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preveri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z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gumboma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Finish in Check.</w:t>
      </w:r>
    </w:p>
    <w:p w:rsidR="00647A2F" w:rsidRDefault="00647A2F" w:rsidP="00647A2F">
      <w:pPr>
        <w:rPr>
          <w:rFonts w:ascii="Verdana" w:hAnsi="Verdana" w:cs="Calibri"/>
          <w:sz w:val="24"/>
          <w:szCs w:val="24"/>
          <w:lang w:val="en-GB"/>
        </w:rPr>
      </w:pPr>
    </w:p>
    <w:p w:rsidR="00647A2F" w:rsidRDefault="00647A2F" w:rsidP="00647A2F">
      <w:pPr>
        <w:rPr>
          <w:rFonts w:ascii="Verdana" w:hAnsi="Verdana" w:cs="Calibri"/>
          <w:sz w:val="24"/>
          <w:szCs w:val="24"/>
          <w:lang w:val="en-GB"/>
        </w:rPr>
      </w:pPr>
    </w:p>
    <w:p w:rsidR="00647A2F" w:rsidRDefault="00647A2F" w:rsidP="00B40F5F">
      <w:pPr>
        <w:pStyle w:val="Odstavekseznama"/>
        <w:numPr>
          <w:ilvl w:val="0"/>
          <w:numId w:val="5"/>
        </w:numPr>
        <w:rPr>
          <w:rFonts w:ascii="Verdana" w:hAnsi="Verdana" w:cs="Calibri"/>
          <w:b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b/>
          <w:sz w:val="24"/>
          <w:szCs w:val="24"/>
          <w:lang w:val="en-GB"/>
        </w:rPr>
        <w:t>Rešitve</w:t>
      </w:r>
      <w:proofErr w:type="spellEnd"/>
    </w:p>
    <w:p w:rsidR="00576584" w:rsidRDefault="00576584" w:rsidP="00B40F5F">
      <w:pPr>
        <w:pStyle w:val="Odstavekseznama"/>
        <w:ind w:left="1140"/>
        <w:rPr>
          <w:rFonts w:ascii="Verdana" w:hAnsi="Verdana" w:cs="Calibri"/>
          <w:b/>
          <w:sz w:val="24"/>
          <w:szCs w:val="24"/>
          <w:lang w:val="en-GB"/>
        </w:rPr>
      </w:pPr>
    </w:p>
    <w:p w:rsidR="00647A2F" w:rsidRPr="00B40F5F" w:rsidRDefault="00647A2F" w:rsidP="00B40F5F">
      <w:pPr>
        <w:shd w:val="clear" w:color="auto" w:fill="FFFF00"/>
        <w:rPr>
          <w:rFonts w:ascii="Verdana" w:hAnsi="Verdana" w:cs="Calibri"/>
          <w:b/>
          <w:sz w:val="24"/>
          <w:szCs w:val="24"/>
          <w:lang w:val="en-GB"/>
        </w:rPr>
      </w:pPr>
      <w:r w:rsidRPr="00B40F5F">
        <w:rPr>
          <w:rFonts w:ascii="Verdana" w:hAnsi="Verdana" w:cs="Calibri"/>
          <w:b/>
          <w:sz w:val="24"/>
          <w:szCs w:val="24"/>
          <w:lang w:val="en-GB"/>
        </w:rPr>
        <w:t>UČB str.81/7a</w:t>
      </w:r>
    </w:p>
    <w:p w:rsidR="00576584" w:rsidRDefault="00B40F5F" w:rsidP="00B40F5F">
      <w:pPr>
        <w:shd w:val="clear" w:color="auto" w:fill="FFFF00"/>
        <w:rPr>
          <w:rFonts w:ascii="Verdana" w:hAnsi="Verdana" w:cs="Calibri"/>
          <w:sz w:val="24"/>
          <w:szCs w:val="24"/>
          <w:lang w:val="en-GB"/>
        </w:rPr>
      </w:pPr>
      <w:r>
        <w:rPr>
          <w:rFonts w:ascii="Arial" w:hAnsi="Arial" w:cs="Arial"/>
          <w:sz w:val="27"/>
          <w:szCs w:val="27"/>
        </w:rPr>
        <w:t>2 arrives, ’ll check 3 ’ll use, goes 4 ’s, won’t be able to 5 ’ll phone, gets 6 ’ll probably write, retires</w:t>
      </w:r>
    </w:p>
    <w:p w:rsidR="00576584" w:rsidRPr="00B40F5F" w:rsidRDefault="00576584" w:rsidP="00B40F5F">
      <w:pPr>
        <w:shd w:val="clear" w:color="auto" w:fill="FFFF00"/>
        <w:rPr>
          <w:rFonts w:ascii="Verdana" w:hAnsi="Verdana" w:cs="Calibri"/>
          <w:b/>
          <w:sz w:val="24"/>
          <w:szCs w:val="24"/>
          <w:lang w:val="en-GB"/>
        </w:rPr>
      </w:pPr>
      <w:r w:rsidRPr="00B40F5F">
        <w:rPr>
          <w:rFonts w:ascii="Verdana" w:hAnsi="Verdana" w:cs="Calibri"/>
          <w:b/>
          <w:sz w:val="24"/>
          <w:szCs w:val="24"/>
          <w:lang w:val="en-GB"/>
        </w:rPr>
        <w:t>UČB str.81/7b</w:t>
      </w:r>
    </w:p>
    <w:p w:rsidR="00576584" w:rsidRDefault="004554F9" w:rsidP="00B40F5F">
      <w:pPr>
        <w:shd w:val="clear" w:color="auto" w:fill="FFFF00"/>
        <w:rPr>
          <w:rFonts w:ascii="Verdana" w:hAnsi="Verdana" w:cs="Calibri"/>
          <w:sz w:val="24"/>
          <w:szCs w:val="24"/>
          <w:lang w:val="en-GB"/>
        </w:rPr>
      </w:pPr>
      <w:proofErr w:type="spellStart"/>
      <w:r>
        <w:rPr>
          <w:rFonts w:ascii="Verdana" w:hAnsi="Verdana" w:cs="Calibri"/>
          <w:sz w:val="24"/>
          <w:szCs w:val="24"/>
          <w:lang w:val="en-GB"/>
        </w:rPr>
        <w:t>Možni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GB"/>
        </w:rPr>
        <w:t>odgovori</w:t>
      </w:r>
      <w:proofErr w:type="spellEnd"/>
      <w:r>
        <w:rPr>
          <w:rFonts w:ascii="Verdana" w:hAnsi="Verdana" w:cs="Calibri"/>
          <w:sz w:val="24"/>
          <w:szCs w:val="24"/>
          <w:lang w:val="en-GB"/>
        </w:rPr>
        <w:t>.</w:t>
      </w:r>
    </w:p>
    <w:p w:rsidR="004554F9" w:rsidRPr="00647A2F" w:rsidRDefault="004554F9" w:rsidP="00B40F5F">
      <w:pPr>
        <w:shd w:val="clear" w:color="auto" w:fill="FFFF00"/>
        <w:rPr>
          <w:rFonts w:ascii="Verdana" w:hAnsi="Verdana" w:cs="Calibri"/>
          <w:sz w:val="24"/>
          <w:szCs w:val="24"/>
          <w:lang w:val="en-GB"/>
        </w:rPr>
      </w:pPr>
      <w:r>
        <w:rPr>
          <w:rFonts w:ascii="Arial" w:hAnsi="Arial" w:cs="Arial"/>
          <w:sz w:val="27"/>
          <w:szCs w:val="27"/>
        </w:rPr>
        <w:t>I might go to university or I might do an art course at college. When I leave home, I’ll have to wash my own clothes. I’ll be able to play music when I want to. When I get a job, I’ll have more money, but I won’t have long holidays in the summer.</w:t>
      </w:r>
    </w:p>
    <w:p w:rsidR="00576584" w:rsidRPr="00647A2F" w:rsidRDefault="00576584" w:rsidP="00647A2F">
      <w:pPr>
        <w:rPr>
          <w:rFonts w:ascii="Verdana" w:hAnsi="Verdana" w:cs="Calibri"/>
          <w:sz w:val="24"/>
          <w:szCs w:val="24"/>
          <w:lang w:val="en-GB"/>
        </w:rPr>
      </w:pPr>
    </w:p>
    <w:p w:rsidR="006530D5" w:rsidRPr="006530D5" w:rsidRDefault="006530D5" w:rsidP="006530D5">
      <w:pPr>
        <w:pStyle w:val="Odstavekseznama"/>
        <w:rPr>
          <w:rFonts w:ascii="Verdana" w:hAnsi="Verdana" w:cs="Calibri"/>
          <w:b/>
          <w:sz w:val="24"/>
          <w:szCs w:val="24"/>
          <w:lang w:val="en-GB"/>
        </w:rPr>
      </w:pPr>
    </w:p>
    <w:p w:rsidR="006530D5" w:rsidRPr="006530D5" w:rsidRDefault="006530D5" w:rsidP="006530D5">
      <w:pPr>
        <w:pStyle w:val="Odstavekseznama"/>
        <w:ind w:left="1140"/>
        <w:rPr>
          <w:rFonts w:ascii="Verdana" w:hAnsi="Verdana" w:cs="Calibri"/>
          <w:b/>
          <w:sz w:val="24"/>
          <w:szCs w:val="24"/>
          <w:lang w:val="en-GB"/>
        </w:rPr>
      </w:pPr>
    </w:p>
    <w:p w:rsidR="002F157F" w:rsidRPr="002F157F" w:rsidRDefault="002F157F" w:rsidP="002F157F">
      <w:pPr>
        <w:rPr>
          <w:rFonts w:ascii="Verdana" w:hAnsi="Verdana" w:cs="Calibri"/>
          <w:color w:val="C00000"/>
          <w:sz w:val="24"/>
          <w:szCs w:val="24"/>
          <w:lang w:val="en-GB"/>
        </w:rPr>
      </w:pPr>
    </w:p>
    <w:p w:rsidR="002F157F" w:rsidRDefault="002F157F" w:rsidP="00A53966">
      <w:pPr>
        <w:rPr>
          <w:rFonts w:ascii="Verdana" w:hAnsi="Verdana" w:cs="Calibri"/>
          <w:sz w:val="24"/>
          <w:szCs w:val="24"/>
          <w:lang w:val="en-GB"/>
        </w:rPr>
      </w:pPr>
    </w:p>
    <w:p w:rsidR="002F157F" w:rsidRDefault="002F157F" w:rsidP="00A53966">
      <w:pPr>
        <w:rPr>
          <w:rFonts w:ascii="Verdana" w:hAnsi="Verdana" w:cs="Calibri"/>
          <w:sz w:val="24"/>
          <w:szCs w:val="24"/>
          <w:lang w:val="en-GB"/>
        </w:rPr>
      </w:pPr>
    </w:p>
    <w:p w:rsidR="002F157F" w:rsidRDefault="002F157F" w:rsidP="00A53966">
      <w:pPr>
        <w:rPr>
          <w:rFonts w:ascii="Verdana" w:hAnsi="Verdana" w:cs="Calibri"/>
          <w:sz w:val="24"/>
          <w:szCs w:val="24"/>
          <w:lang w:val="en-GB"/>
        </w:rPr>
      </w:pPr>
    </w:p>
    <w:p w:rsidR="002F157F" w:rsidRPr="002F157F" w:rsidRDefault="002F157F" w:rsidP="00A53966">
      <w:pPr>
        <w:rPr>
          <w:rFonts w:ascii="Verdana" w:hAnsi="Verdana" w:cs="Calibri"/>
          <w:sz w:val="24"/>
          <w:szCs w:val="24"/>
          <w:lang w:val="en-GB"/>
        </w:rPr>
      </w:pPr>
    </w:p>
    <w:p w:rsidR="00A53966" w:rsidRPr="00A53966" w:rsidRDefault="00A53966" w:rsidP="00A53966">
      <w:pPr>
        <w:rPr>
          <w:rFonts w:ascii="Verdana" w:hAnsi="Verdana" w:cs="Calibri"/>
          <w:sz w:val="24"/>
          <w:szCs w:val="24"/>
          <w:lang w:val="en-GB"/>
        </w:rPr>
      </w:pPr>
    </w:p>
    <w:p w:rsid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rPr>
          <w:rFonts w:ascii="Verdana" w:hAnsi="Verdana" w:cs="Calibri"/>
          <w:b/>
          <w:sz w:val="24"/>
          <w:szCs w:val="24"/>
          <w:lang w:val="en-GB"/>
        </w:rPr>
      </w:pPr>
    </w:p>
    <w:p w:rsid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pStyle w:val="Odstavekseznama"/>
        <w:ind w:left="780"/>
        <w:rPr>
          <w:rFonts w:ascii="Verdana" w:hAnsi="Verdana" w:cs="Calibri"/>
          <w:sz w:val="24"/>
          <w:szCs w:val="24"/>
          <w:lang w:val="en-GB"/>
        </w:rPr>
      </w:pPr>
    </w:p>
    <w:p w:rsidR="00781915" w:rsidRPr="00781915" w:rsidRDefault="00781915" w:rsidP="00781915">
      <w:pPr>
        <w:rPr>
          <w:rFonts w:ascii="Verdana" w:hAnsi="Verdana" w:cs="Calibri"/>
          <w:sz w:val="24"/>
          <w:szCs w:val="24"/>
          <w:lang w:val="en-GB"/>
        </w:rPr>
      </w:pPr>
    </w:p>
    <w:p w:rsidR="000D702F" w:rsidRPr="0087627B" w:rsidRDefault="000D702F">
      <w:pPr>
        <w:rPr>
          <w:rFonts w:ascii="Verdana" w:hAnsi="Verdana"/>
          <w:sz w:val="24"/>
          <w:szCs w:val="24"/>
          <w:lang w:val="sl-SI"/>
        </w:rPr>
      </w:pPr>
    </w:p>
    <w:p w:rsidR="000D702F" w:rsidRPr="0087627B" w:rsidRDefault="000D702F">
      <w:pPr>
        <w:rPr>
          <w:rFonts w:ascii="Verdana" w:hAnsi="Verdana"/>
          <w:sz w:val="24"/>
          <w:szCs w:val="24"/>
          <w:lang w:val="sl-SI"/>
        </w:rPr>
      </w:pPr>
    </w:p>
    <w:p w:rsidR="000D702F" w:rsidRPr="0087627B" w:rsidRDefault="000D702F">
      <w:pPr>
        <w:rPr>
          <w:rFonts w:ascii="Verdana" w:hAnsi="Verdana"/>
          <w:sz w:val="24"/>
          <w:szCs w:val="24"/>
          <w:lang w:val="sl-SI"/>
        </w:rPr>
      </w:pPr>
    </w:p>
    <w:p w:rsidR="005A7714" w:rsidRPr="005A7714" w:rsidRDefault="005A7714">
      <w:pPr>
        <w:rPr>
          <w:lang w:val="sl-SI"/>
        </w:rPr>
      </w:pPr>
    </w:p>
    <w:sectPr w:rsidR="005A7714" w:rsidRPr="005A7714" w:rsidSect="0087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B57"/>
    <w:multiLevelType w:val="hybridMultilevel"/>
    <w:tmpl w:val="F4B8FEB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D18"/>
    <w:multiLevelType w:val="multilevel"/>
    <w:tmpl w:val="D4D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E6AC1"/>
    <w:multiLevelType w:val="hybridMultilevel"/>
    <w:tmpl w:val="87184248"/>
    <w:lvl w:ilvl="0" w:tplc="E0FA7C3A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326D38"/>
    <w:multiLevelType w:val="hybridMultilevel"/>
    <w:tmpl w:val="9E36F808"/>
    <w:lvl w:ilvl="0" w:tplc="AA96B448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57CCC"/>
    <w:multiLevelType w:val="hybridMultilevel"/>
    <w:tmpl w:val="6E5E66E2"/>
    <w:lvl w:ilvl="0" w:tplc="EE4201B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14"/>
    <w:rsid w:val="00032DD4"/>
    <w:rsid w:val="000343F9"/>
    <w:rsid w:val="000D702F"/>
    <w:rsid w:val="000F1B03"/>
    <w:rsid w:val="00124DCF"/>
    <w:rsid w:val="00164072"/>
    <w:rsid w:val="0023373E"/>
    <w:rsid w:val="00240DF1"/>
    <w:rsid w:val="00242A30"/>
    <w:rsid w:val="002B74A2"/>
    <w:rsid w:val="002E6710"/>
    <w:rsid w:val="002F157F"/>
    <w:rsid w:val="003A336C"/>
    <w:rsid w:val="004554F9"/>
    <w:rsid w:val="00576584"/>
    <w:rsid w:val="005A7714"/>
    <w:rsid w:val="00647A2F"/>
    <w:rsid w:val="006530D5"/>
    <w:rsid w:val="006862B0"/>
    <w:rsid w:val="00715243"/>
    <w:rsid w:val="007716E9"/>
    <w:rsid w:val="00781915"/>
    <w:rsid w:val="008473CF"/>
    <w:rsid w:val="0087157C"/>
    <w:rsid w:val="0087627B"/>
    <w:rsid w:val="008D47B3"/>
    <w:rsid w:val="00A048AA"/>
    <w:rsid w:val="00A53966"/>
    <w:rsid w:val="00A84837"/>
    <w:rsid w:val="00AB200C"/>
    <w:rsid w:val="00B40F5F"/>
    <w:rsid w:val="00B67B91"/>
    <w:rsid w:val="00BB1B3B"/>
    <w:rsid w:val="00C44545"/>
    <w:rsid w:val="00CA5D4E"/>
    <w:rsid w:val="00D01345"/>
    <w:rsid w:val="00D73A44"/>
    <w:rsid w:val="00DD5AA9"/>
    <w:rsid w:val="00E92074"/>
    <w:rsid w:val="00EE5311"/>
    <w:rsid w:val="00F01268"/>
    <w:rsid w:val="00FA034E"/>
    <w:rsid w:val="00FA2B8F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F079D"/>
  <w15:chartTrackingRefBased/>
  <w15:docId w15:val="{D2FBCD2E-4CFF-4DA4-8EB1-20EA66D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A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32DD4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87627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01268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on69655sg" TargetMode="External"/><Relationship Id="rId5" Type="http://schemas.openxmlformats.org/officeDocument/2006/relationships/hyperlink" Target="https://www.youtube.com/watch?v=qnXWdW_Fz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2020-05-13T18:15:00Z</dcterms:created>
  <dcterms:modified xsi:type="dcterms:W3CDTF">2020-05-15T18:51:00Z</dcterms:modified>
</cp:coreProperties>
</file>