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C17E" w14:textId="77777777" w:rsidR="00713272" w:rsidRPr="00DF520E" w:rsidRDefault="00713272" w:rsidP="0071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bookmarkStart w:id="0" w:name="m_-2143509803703861249__Hlk38526253"/>
      <w:r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P</w:t>
      </w:r>
      <w:r w:rsidRPr="00DF520E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ozdravljen!</w:t>
      </w:r>
      <w:bookmarkEnd w:id="0"/>
    </w:p>
    <w:p w14:paraId="6E26AA9B" w14:textId="032418BC" w:rsidR="0060667B" w:rsidRPr="0077130A" w:rsidRDefault="00713272" w:rsidP="00713272">
      <w:pPr>
        <w:spacing w:line="256" w:lineRule="auto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  <w:r w:rsidRPr="00DF520E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Teden:</w:t>
      </w:r>
      <w:r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 xml:space="preserve"> 1</w:t>
      </w:r>
      <w:r w:rsidR="00A34215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8</w:t>
      </w:r>
      <w:r w:rsidRPr="00DF520E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 xml:space="preserve">. 5. do </w:t>
      </w:r>
      <w:r w:rsidR="00A34215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22</w:t>
      </w:r>
      <w:r w:rsidRPr="00DF520E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. 5. (Navodila za delo v 5. a, c in d oddelku)</w:t>
      </w:r>
    </w:p>
    <w:p w14:paraId="31819047" w14:textId="2E855300" w:rsidR="00713272" w:rsidRPr="00655D85" w:rsidRDefault="00713272" w:rsidP="00655D85">
      <w:pPr>
        <w:spacing w:line="256" w:lineRule="auto"/>
        <w:rPr>
          <w:rFonts w:ascii="Calibri" w:eastAsia="Times New Roman" w:hAnsi="Calibri" w:cs="Calibri"/>
          <w:b/>
          <w:bCs/>
          <w:lang w:eastAsia="en-SI"/>
        </w:rPr>
      </w:pPr>
      <w:r w:rsidRPr="0060667B">
        <w:rPr>
          <w:rFonts w:ascii="Calibri Light" w:eastAsia="Times New Roman" w:hAnsi="Calibri Light" w:cs="Calibri Light"/>
          <w:b/>
          <w:bCs/>
          <w:sz w:val="28"/>
          <w:szCs w:val="28"/>
          <w:lang w:val="sl-SI" w:eastAsia="en-SI"/>
        </w:rPr>
        <w:t>K SLOVENCEM V SOSEDNJE DEŽELE</w:t>
      </w:r>
      <w:r w:rsidR="002B7B8B">
        <w:rPr>
          <w:rFonts w:ascii="Calibri Light" w:eastAsia="Times New Roman" w:hAnsi="Calibri Light" w:cs="Calibri Light"/>
          <w:b/>
          <w:bCs/>
          <w:sz w:val="28"/>
          <w:szCs w:val="28"/>
          <w:lang w:val="sl-SI" w:eastAsia="en-SI"/>
        </w:rPr>
        <w:t xml:space="preserve"> 2</w:t>
      </w:r>
    </w:p>
    <w:p w14:paraId="19CC843E" w14:textId="10B2FCE6" w:rsidR="0060667B" w:rsidRPr="002B7B8B" w:rsidRDefault="00A34215" w:rsidP="00713272">
      <w:pPr>
        <w:spacing w:after="0" w:line="256" w:lineRule="auto"/>
        <w:rPr>
          <w:rFonts w:ascii="Calibri" w:eastAsia="Times New Roman" w:hAnsi="Calibri" w:cs="Calibri"/>
          <w:lang w:val="sl-SI" w:eastAsia="en-SI"/>
        </w:rPr>
      </w:pPr>
      <w:r>
        <w:rPr>
          <w:rFonts w:ascii="Calibri" w:eastAsia="Times New Roman" w:hAnsi="Calibri" w:cs="Calibri"/>
          <w:lang w:val="sl-SI" w:eastAsia="en-SI"/>
        </w:rPr>
        <w:t xml:space="preserve">Upam, da te je rezijanska glasba navdušila, saj je res nekaj posebnega. Ti je pesem v rezijanščini uspelo zapeti, saj melodija ni težka. </w:t>
      </w:r>
      <w:r w:rsidR="002B7B8B">
        <w:rPr>
          <w:rFonts w:ascii="Calibri" w:eastAsia="Times New Roman" w:hAnsi="Calibri" w:cs="Calibri"/>
          <w:lang w:val="sl-SI" w:eastAsia="en-SI"/>
        </w:rPr>
        <w:t>Pa še tist</w:t>
      </w:r>
      <w:r w:rsidR="00655D85">
        <w:rPr>
          <w:rFonts w:ascii="Calibri" w:eastAsia="Times New Roman" w:hAnsi="Calibri" w:cs="Calibri"/>
          <w:lang w:val="sl-SI" w:eastAsia="en-SI"/>
        </w:rPr>
        <w:t>a</w:t>
      </w:r>
      <w:r w:rsidR="002B7B8B">
        <w:rPr>
          <w:rFonts w:ascii="Calibri" w:eastAsia="Times New Roman" w:hAnsi="Calibri" w:cs="Calibri"/>
          <w:lang w:val="sl-SI" w:eastAsia="en-SI"/>
        </w:rPr>
        <w:t xml:space="preserve"> spremlj</w:t>
      </w:r>
      <w:r w:rsidR="00B971B0">
        <w:rPr>
          <w:rFonts w:ascii="Calibri" w:eastAsia="Times New Roman" w:hAnsi="Calibri" w:cs="Calibri"/>
          <w:lang w:val="sl-SI" w:eastAsia="en-SI"/>
        </w:rPr>
        <w:t>ava</w:t>
      </w:r>
      <w:r w:rsidR="002B7B8B">
        <w:rPr>
          <w:rFonts w:ascii="Calibri" w:eastAsia="Times New Roman" w:hAnsi="Calibri" w:cs="Calibri"/>
          <w:lang w:val="sl-SI" w:eastAsia="en-SI"/>
        </w:rPr>
        <w:t xml:space="preserve"> z nogo je nekaj posebnega. Z nogo lahko nadomestiš LA LA LA..  na posnetku. Poskusi! (</w:t>
      </w:r>
      <w:hyperlink r:id="rId5" w:history="1">
        <w:r w:rsidR="002B7B8B" w:rsidRPr="00155391">
          <w:rPr>
            <w:rStyle w:val="Hyperlink"/>
          </w:rPr>
          <w:t>https://www.youtube.com/watch?v=sm3yiePpNYo</w:t>
        </w:r>
      </w:hyperlink>
      <w:r w:rsidR="002B7B8B">
        <w:rPr>
          <w:rStyle w:val="Hyperlink"/>
          <w:lang w:val="sl-SI"/>
        </w:rPr>
        <w:t>)</w:t>
      </w:r>
    </w:p>
    <w:p w14:paraId="755D66C6" w14:textId="723082F1" w:rsidR="0060667B" w:rsidRDefault="0060667B" w:rsidP="00713272">
      <w:pPr>
        <w:spacing w:after="0" w:line="256" w:lineRule="auto"/>
        <w:rPr>
          <w:rFonts w:ascii="Calibri" w:eastAsia="Times New Roman" w:hAnsi="Calibri" w:cs="Calibri"/>
          <w:lang w:val="sl-SI" w:eastAsia="en-SI"/>
        </w:rPr>
      </w:pPr>
    </w:p>
    <w:p w14:paraId="501BAB60" w14:textId="77777777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sl-SI" w:eastAsia="en-SI"/>
        </w:rPr>
      </w:pPr>
      <w:r w:rsidRPr="00694F54">
        <w:rPr>
          <w:rFonts w:ascii="Calibri" w:eastAsia="Times New Roman" w:hAnsi="Calibri" w:cs="Calibri"/>
          <w:b/>
          <w:bCs/>
          <w:sz w:val="24"/>
          <w:szCs w:val="24"/>
          <w:u w:val="single"/>
          <w:lang w:val="sl-SI" w:eastAsia="en-SI"/>
        </w:rPr>
        <w:t>Preveri svoje odgovore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sl-SI" w:eastAsia="en-SI"/>
        </w:rPr>
        <w:t xml:space="preserve"> in v zvezek napiši, kar nisi sam opazil/a</w:t>
      </w:r>
      <w:r w:rsidRPr="00694F54">
        <w:rPr>
          <w:rFonts w:ascii="Calibri" w:eastAsia="Times New Roman" w:hAnsi="Calibri" w:cs="Calibri"/>
          <w:b/>
          <w:bCs/>
          <w:sz w:val="24"/>
          <w:szCs w:val="24"/>
          <w:u w:val="single"/>
          <w:lang w:val="sl-SI" w:eastAsia="en-SI"/>
        </w:rPr>
        <w:t>:</w:t>
      </w:r>
    </w:p>
    <w:p w14:paraId="6890FA45" w14:textId="18CA529C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Rezijanski glasbil se imenujeta </w:t>
      </w:r>
      <w:r w:rsidRPr="00530BE8">
        <w:rPr>
          <w:rFonts w:ascii="Calibri" w:eastAsia="Times New Roman" w:hAnsi="Calibri" w:cs="Calibri"/>
          <w:sz w:val="24"/>
          <w:szCs w:val="24"/>
          <w:u w:val="single"/>
          <w:lang w:val="sl-SI" w:eastAsia="en-SI"/>
        </w:rPr>
        <w:t>CITIRA (</w:t>
      </w:r>
      <w:r w:rsidRPr="00530BE8">
        <w:rPr>
          <w:rFonts w:ascii="Calibri" w:eastAsia="Times New Roman" w:hAnsi="Calibri" w:cs="Calibri"/>
          <w:sz w:val="24"/>
          <w:szCs w:val="24"/>
          <w:lang w:val="sl-SI" w:eastAsia="en-SI"/>
        </w:rPr>
        <w:t>violina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) in </w:t>
      </w:r>
      <w:r w:rsidRPr="00530BE8">
        <w:rPr>
          <w:rFonts w:ascii="Calibri" w:eastAsia="Times New Roman" w:hAnsi="Calibri" w:cs="Calibri"/>
          <w:sz w:val="24"/>
          <w:szCs w:val="24"/>
          <w:u w:val="single"/>
          <w:lang w:val="sl-SI" w:eastAsia="en-SI"/>
        </w:rPr>
        <w:t>BUNKULA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(čelo s tremi strunami). Ritem si dajejo 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>t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udi z </w:t>
      </w:r>
      <w:r w:rsidRPr="00530BE8">
        <w:rPr>
          <w:rFonts w:ascii="Calibri" w:eastAsia="Times New Roman" w:hAnsi="Calibri" w:cs="Calibri"/>
          <w:sz w:val="24"/>
          <w:szCs w:val="24"/>
          <w:u w:val="single"/>
          <w:lang w:val="sl-SI" w:eastAsia="en-SI"/>
        </w:rPr>
        <w:t>UDARJANJEM Z NOGO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. Pri plesu se zibljejo in stopajo po plesišču. Plesalca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, ki se 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med plesom ne držita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,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menjavata prostor na različne načine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in se ve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liko vrti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ta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. Plesalke držijo krila, plesalci pa imajo prosto spuščene roke. Opis oblačil ti ni smel delati težav, saj je bilo potrebno le pogledti in zapisati. Posebnost rezijanske glasbe je tudi udarjanje z nogo ob tla, vriskanje (vpitje, cviljenje...)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.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Pesem je napisana v dvo in tri-četrtinskem taktu in ima predtakt. Napisan je za dva različna glasova, spodnji glas skozi celo pesem ponavlja isti ton (FA/f).</w:t>
      </w:r>
    </w:p>
    <w:p w14:paraId="1CDE0E99" w14:textId="77777777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0DE2BBC8" w14:textId="24CFDA2E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Tudi danes se boš z glasbo sprehodil/a pri Slovencih v zamejstvu. Poslušaj posnetka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, še prej pa na zemljevidu poišči, kje je Porabje in kje Koroška.</w:t>
      </w:r>
    </w:p>
    <w:p w14:paraId="4E4AA3F9" w14:textId="77777777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208169C4" w14:textId="77777777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Posnetek št.1: ENO TAKŠNO BI RAD (slovenska ljudska iz Porabja)</w:t>
      </w:r>
    </w:p>
    <w:p w14:paraId="1FC343AB" w14:textId="2375A80C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2107CB31" w14:textId="377C7DD8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Posnetek št. 2: PRELJUBA MOJA SOSEDA (slovenska ljudska iz avstrijske 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K</w:t>
      </w:r>
      <w:r w:rsidRPr="00694F54">
        <w:rPr>
          <w:rFonts w:ascii="Calibri" w:eastAsia="Times New Roman" w:hAnsi="Calibri" w:cs="Calibri"/>
          <w:sz w:val="24"/>
          <w:szCs w:val="24"/>
          <w:lang w:val="sl-SI" w:eastAsia="en-SI"/>
        </w:rPr>
        <w:t>oroške)</w:t>
      </w:r>
    </w:p>
    <w:p w14:paraId="430AE8FF" w14:textId="4B75A846" w:rsidR="00380CD7" w:rsidRPr="00694F54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14996272" w14:textId="7C6E4CA1" w:rsidR="00380CD7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sz w:val="24"/>
          <w:szCs w:val="24"/>
          <w:lang w:val="sl-SI" w:eastAsia="en-SI"/>
        </w:rPr>
        <w:t>Besedilo je v narečju in se mu bomo posvetili naslednj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>o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ur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>o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.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>Danes boš bolj poslušal/a in se posvetil/a glasbilom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v prvem posnetku ter </w:t>
      </w:r>
      <w:r w:rsidR="00655D85">
        <w:rPr>
          <w:rFonts w:ascii="Calibri" w:eastAsia="Times New Roman" w:hAnsi="Calibri" w:cs="Calibri"/>
          <w:sz w:val="24"/>
          <w:szCs w:val="24"/>
          <w:lang w:val="sl-SI" w:eastAsia="en-SI"/>
        </w:rPr>
        <w:t>dodal/a svoja glasbila. Tokrat se posveti iskanju »glasbil« v kuhinji. Ne pozabi se prej posvetovati z mamo, kaj smeš uporabiti in kaj ne, očka pa naj ti pomaga narediti podobno glasbilo, kot ga imaš na spodnjih fotografijah. Bodi iznajdljiv/a in ustvarjaln/a.</w:t>
      </w:r>
    </w:p>
    <w:p w14:paraId="46593882" w14:textId="0204FDEC" w:rsidR="00380CD7" w:rsidRDefault="005B11C5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D4B7C" wp14:editId="78C6D0A1">
            <wp:simplePos x="0" y="0"/>
            <wp:positionH relativeFrom="rightMargin">
              <wp:posOffset>-1513460</wp:posOffset>
            </wp:positionH>
            <wp:positionV relativeFrom="paragraph">
              <wp:posOffset>5715</wp:posOffset>
            </wp:positionV>
            <wp:extent cx="982276" cy="2452255"/>
            <wp:effectExtent l="0" t="0" r="8890" b="5715"/>
            <wp:wrapNone/>
            <wp:docPr id="1" name="Picture 1" descr="Zveza Slovencev na Madžars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eza Slovencev na Madžarsk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38" r="76234" b="15240"/>
                    <a:stretch/>
                  </pic:blipFill>
                  <pic:spPr bwMode="auto">
                    <a:xfrm>
                      <a:off x="0" y="0"/>
                      <a:ext cx="982276" cy="24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18318D" wp14:editId="017D79BA">
            <wp:simplePos x="0" y="0"/>
            <wp:positionH relativeFrom="margin">
              <wp:posOffset>2967289</wp:posOffset>
            </wp:positionH>
            <wp:positionV relativeFrom="paragraph">
              <wp:posOffset>119825</wp:posOffset>
            </wp:positionV>
            <wp:extent cx="1057910" cy="3073400"/>
            <wp:effectExtent l="0" t="0" r="8890" b="0"/>
            <wp:wrapNone/>
            <wp:docPr id="3" name="Picture 3" descr="Etno skupina PORINI PA POČINI je pri Puklavcu v Zasavcih zn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no skupina PORINI PA POČINI je pri Puklavcu v Zasavcih znov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" t="14404" r="70749"/>
                    <a:stretch/>
                  </pic:blipFill>
                  <pic:spPr bwMode="auto">
                    <a:xfrm>
                      <a:off x="0" y="0"/>
                      <a:ext cx="105791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D85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drawing>
          <wp:anchor distT="0" distB="0" distL="114300" distR="114300" simplePos="0" relativeHeight="251666432" behindDoc="0" locked="0" layoutInCell="1" allowOverlap="1" wp14:anchorId="439287C3" wp14:editId="3B0462CB">
            <wp:simplePos x="0" y="0"/>
            <wp:positionH relativeFrom="margin">
              <wp:posOffset>609723</wp:posOffset>
            </wp:positionH>
            <wp:positionV relativeFrom="paragraph">
              <wp:posOffset>112650</wp:posOffset>
            </wp:positionV>
            <wp:extent cx="2185018" cy="3229841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5" t="9334" r="9084"/>
                    <a:stretch/>
                  </pic:blipFill>
                  <pic:spPr bwMode="auto">
                    <a:xfrm>
                      <a:off x="0" y="0"/>
                      <a:ext cx="2185018" cy="32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D85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drawing>
          <wp:anchor distT="0" distB="0" distL="114300" distR="114300" simplePos="0" relativeHeight="251665408" behindDoc="1" locked="0" layoutInCell="1" allowOverlap="1" wp14:anchorId="6E962DB8" wp14:editId="180206F1">
            <wp:simplePos x="0" y="0"/>
            <wp:positionH relativeFrom="margin">
              <wp:posOffset>5331278</wp:posOffset>
            </wp:positionH>
            <wp:positionV relativeFrom="paragraph">
              <wp:posOffset>114300</wp:posOffset>
            </wp:positionV>
            <wp:extent cx="1170940" cy="2826327"/>
            <wp:effectExtent l="0" t="0" r="0" b="0"/>
            <wp:wrapNone/>
            <wp:docPr id="4" name="Picture 4" descr="Polsni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nik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0" t="26459" r="57668" b="17619"/>
                    <a:stretch/>
                  </pic:blipFill>
                  <pic:spPr bwMode="auto">
                    <a:xfrm>
                      <a:off x="0" y="0"/>
                      <a:ext cx="1170940" cy="28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0C8217" wp14:editId="38908DAE">
            <wp:simplePos x="0" y="0"/>
            <wp:positionH relativeFrom="margin">
              <wp:posOffset>-451006</wp:posOffset>
            </wp:positionH>
            <wp:positionV relativeFrom="paragraph">
              <wp:posOffset>66684</wp:posOffset>
            </wp:positionV>
            <wp:extent cx="957020" cy="3499289"/>
            <wp:effectExtent l="0" t="0" r="0" b="6350"/>
            <wp:wrapNone/>
            <wp:docPr id="6" name="Picture 6" descr="Obiskali so nas “Ljudski godci in pevci” iz Polš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iskali so nas “Ljudski godci in pevci” iz Polšn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2" t="3750" r="20000" b="3126"/>
                    <a:stretch/>
                  </pic:blipFill>
                  <pic:spPr bwMode="auto">
                    <a:xfrm>
                      <a:off x="0" y="0"/>
                      <a:ext cx="957020" cy="34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6EC30" w14:textId="70E8F346" w:rsidR="00380CD7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0C2F0DAC" w14:textId="1ACBBFE8" w:rsidR="00655D85" w:rsidRPr="007076E5" w:rsidRDefault="00655D85" w:rsidP="00655D85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2C4266" wp14:editId="58126EF5">
            <wp:simplePos x="0" y="0"/>
            <wp:positionH relativeFrom="margin">
              <wp:posOffset>3095625</wp:posOffset>
            </wp:positionH>
            <wp:positionV relativeFrom="paragraph">
              <wp:posOffset>3996690</wp:posOffset>
            </wp:positionV>
            <wp:extent cx="2857370" cy="46585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5" r="9084"/>
                    <a:stretch/>
                  </pic:blipFill>
                  <pic:spPr bwMode="auto">
                    <a:xfrm>
                      <a:off x="0" y="0"/>
                      <a:ext cx="2857370" cy="46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5B6380" wp14:editId="03F5FE91">
            <wp:simplePos x="0" y="0"/>
            <wp:positionH relativeFrom="column">
              <wp:posOffset>781050</wp:posOffset>
            </wp:positionH>
            <wp:positionV relativeFrom="paragraph">
              <wp:posOffset>5149215</wp:posOffset>
            </wp:positionV>
            <wp:extent cx="1171575" cy="3396251"/>
            <wp:effectExtent l="0" t="0" r="0" b="0"/>
            <wp:wrapNone/>
            <wp:docPr id="5" name="Picture 5" descr="Polsni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nik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t="22656" r="57227" b="10156"/>
                    <a:stretch/>
                  </pic:blipFill>
                  <pic:spPr bwMode="auto">
                    <a:xfrm>
                      <a:off x="0" y="0"/>
                      <a:ext cx="1171575" cy="33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1A1E" w14:textId="4AD6A4FD" w:rsidR="00380CD7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657EF0F3" w14:textId="47441A0D" w:rsidR="00380CD7" w:rsidRDefault="00380CD7" w:rsidP="00380CD7">
      <w:pPr>
        <w:spacing w:after="0" w:line="256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</w:p>
    <w:p w14:paraId="2F3A055F" w14:textId="4CC30A13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19CE2EE9" w14:textId="49A47222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5C505C69" w14:textId="11255C9B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2960080F" w14:textId="7078DE75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076A47A1" w14:textId="447DE820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2F120ECD" w14:textId="410C77E2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2DB15003" w14:textId="2EE6A25F" w:rsidR="00655D85" w:rsidRDefault="00655D85" w:rsidP="002613D2">
      <w:pPr>
        <w:spacing w:after="0" w:line="256" w:lineRule="auto"/>
        <w:ind w:left="7200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141CCB14" w14:textId="1DE448B0" w:rsidR="005B11C5" w:rsidRDefault="005B11C5" w:rsidP="005B11C5">
      <w:pPr>
        <w:spacing w:after="0" w:line="256" w:lineRule="auto"/>
        <w:rPr>
          <w:rFonts w:ascii="Calibri Light" w:eastAsia="Times New Roman" w:hAnsi="Calibri Light" w:cs="Calibri Light"/>
          <w:sz w:val="24"/>
          <w:szCs w:val="24"/>
          <w:lang w:val="sl-SI" w:eastAsia="en-SI"/>
        </w:rPr>
      </w:pPr>
    </w:p>
    <w:p w14:paraId="719E9E20" w14:textId="2B33A7FD" w:rsidR="002E638A" w:rsidRPr="0077130A" w:rsidRDefault="00713272" w:rsidP="005B11C5">
      <w:pPr>
        <w:spacing w:after="0" w:line="256" w:lineRule="auto"/>
        <w:ind w:left="5760" w:firstLine="720"/>
        <w:rPr>
          <w:lang w:val="sl-SI"/>
        </w:rPr>
      </w:pPr>
      <w:r w:rsidRPr="00B63ECF">
        <w:rPr>
          <w:rFonts w:ascii="Calibri Light" w:eastAsia="Times New Roman" w:hAnsi="Calibri Light" w:cs="Calibri Light"/>
          <w:sz w:val="24"/>
          <w:szCs w:val="24"/>
          <w:lang w:val="sl-SI" w:eastAsia="en-SI"/>
        </w:rPr>
        <w:t>Marinka Istenič</w:t>
      </w:r>
    </w:p>
    <w:sectPr w:rsidR="002E638A" w:rsidRPr="0077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B4F50"/>
    <w:multiLevelType w:val="hybridMultilevel"/>
    <w:tmpl w:val="A2FE588E"/>
    <w:lvl w:ilvl="0" w:tplc="8B26B078">
      <w:start w:val="1"/>
      <w:numFmt w:val="decimal"/>
      <w:lvlText w:val="%1."/>
      <w:lvlJc w:val="left"/>
      <w:pPr>
        <w:ind w:left="1110" w:hanging="390"/>
      </w:pPr>
      <w:rPr>
        <w:rFonts w:ascii="Calibri Light" w:hAnsi="Calibri Light" w:cs="Calibri Light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72"/>
    <w:rsid w:val="00222916"/>
    <w:rsid w:val="002379AC"/>
    <w:rsid w:val="002613D2"/>
    <w:rsid w:val="0029508D"/>
    <w:rsid w:val="002B7B8B"/>
    <w:rsid w:val="002E638A"/>
    <w:rsid w:val="00380CD7"/>
    <w:rsid w:val="003B25C0"/>
    <w:rsid w:val="004C0E87"/>
    <w:rsid w:val="005B11C5"/>
    <w:rsid w:val="00605C88"/>
    <w:rsid w:val="0060667B"/>
    <w:rsid w:val="00655D85"/>
    <w:rsid w:val="006D5E3C"/>
    <w:rsid w:val="00713272"/>
    <w:rsid w:val="0077130A"/>
    <w:rsid w:val="00904662"/>
    <w:rsid w:val="00A34215"/>
    <w:rsid w:val="00A601B4"/>
    <w:rsid w:val="00B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D10"/>
  <w15:chartTrackingRefBased/>
  <w15:docId w15:val="{193CFB6E-2BAD-4C23-92B6-E5DC3EA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5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m3yiePpNY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Istenic</dc:creator>
  <cp:keywords/>
  <dc:description/>
  <cp:lastModifiedBy>Istenic</cp:lastModifiedBy>
  <cp:revision>4</cp:revision>
  <dcterms:created xsi:type="dcterms:W3CDTF">2020-05-17T07:58:00Z</dcterms:created>
  <dcterms:modified xsi:type="dcterms:W3CDTF">2020-05-17T09:07:00Z</dcterms:modified>
</cp:coreProperties>
</file>